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1D" w:rsidRPr="007A0C1D" w:rsidRDefault="003F61F3" w:rsidP="007A0C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.1pt;margin-top:-57.6pt;width:594.55pt;height:816.95pt;z-index:251659264;mso-position-horizontal-relative:text;mso-position-vertical-relative:text;mso-width-relative:page;mso-height-relative:page">
            <v:imagedata r:id="rId8" o:title="Сувенир 001"/>
          </v:shape>
        </w:pict>
      </w:r>
      <w:r w:rsidR="007A0C1D" w:rsidRPr="007A0C1D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A0C1D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УЧРЕЖДЕНИЕ ДОПОЛНИТЕЛЬНОГО ОБРАЗОВАНИЯ «ЦЕНТР ДОПОЛНИТЕЛЬНОГО ОБРАЗОВАНИЯ </w:t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A0C1D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ТЕТЮШСКОГО МУНИЦИПАЛЬНОГО РАЙОНА РЕСПУБЛИКИ ТАТАРСТАН»</w:t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7A0C1D" w:rsidRPr="007A0C1D" w:rsidTr="00C24621">
        <w:tc>
          <w:tcPr>
            <w:tcW w:w="4219" w:type="dxa"/>
          </w:tcPr>
          <w:p w:rsidR="007A0C1D" w:rsidRPr="007A0C1D" w:rsidRDefault="007A0C1D" w:rsidP="007A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Принят</w:t>
            </w: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 xml:space="preserve"> на заседании Педагогического совета</w:t>
            </w:r>
          </w:p>
          <w:p w:rsidR="007A0C1D" w:rsidRPr="00B70700" w:rsidRDefault="007A0C1D" w:rsidP="007A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ротокол     №</w:t>
            </w:r>
            <w:r w:rsidR="00B70700" w:rsidRPr="00B707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  <w:p w:rsidR="007A0C1D" w:rsidRPr="007A0C1D" w:rsidRDefault="007A0C1D" w:rsidP="007A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от «</w:t>
            </w:r>
            <w:r w:rsidR="00B5584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</w:t>
            </w:r>
            <w:r w:rsidR="00B70700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»</w:t>
            </w:r>
            <w:r w:rsidR="00B707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</w:t>
            </w: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20</w:t>
            </w:r>
            <w:r w:rsidR="00B5584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24</w:t>
            </w:r>
            <w:r w:rsidR="00B707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г.</w:t>
            </w:r>
          </w:p>
          <w:p w:rsidR="007A0C1D" w:rsidRPr="007A0C1D" w:rsidRDefault="007A0C1D" w:rsidP="007A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284" w:type="dxa"/>
          </w:tcPr>
          <w:p w:rsidR="007A0C1D" w:rsidRPr="007A0C1D" w:rsidRDefault="007A0C1D" w:rsidP="007A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5386" w:type="dxa"/>
          </w:tcPr>
          <w:p w:rsidR="007A0C1D" w:rsidRPr="007A0C1D" w:rsidRDefault="007A0C1D" w:rsidP="007A0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«Утверждаю»</w:t>
            </w:r>
          </w:p>
          <w:p w:rsidR="007A0C1D" w:rsidRPr="007A0C1D" w:rsidRDefault="007A0C1D" w:rsidP="007A0C1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C1D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Директор МБУ ДО «ЦДО»</w:t>
            </w:r>
          </w:p>
          <w:p w:rsidR="007A0C1D" w:rsidRPr="007A0C1D" w:rsidRDefault="007A0C1D" w:rsidP="007A0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zh-CN" w:eastAsia="zh-CN"/>
              </w:rPr>
              <w:t>_________________</w:t>
            </w:r>
            <w:r w:rsidRPr="007A0C1D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 xml:space="preserve">В.И. Понедельникова  </w:t>
            </w:r>
          </w:p>
          <w:p w:rsidR="007A0C1D" w:rsidRPr="007A0C1D" w:rsidRDefault="007A0C1D" w:rsidP="00B707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A0C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Приказ №</w:t>
            </w:r>
            <w:r w:rsidR="00B558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36</w:t>
            </w:r>
            <w:r w:rsidR="00B707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0C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«</w:t>
            </w:r>
            <w:r w:rsidR="00B558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7A0C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B707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сентября </w:t>
            </w:r>
            <w:r w:rsidRPr="007A0C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B558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</w:t>
            </w:r>
            <w:r w:rsidRPr="007A0C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</w:tr>
    </w:tbl>
    <w:p w:rsidR="007A0C1D" w:rsidRPr="007A0C1D" w:rsidRDefault="007A0C1D" w:rsidP="007A0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</w:pPr>
    </w:p>
    <w:p w:rsidR="007A0C1D" w:rsidRPr="007A0C1D" w:rsidRDefault="007A0C1D" w:rsidP="007A0C1D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A0C1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7A0C1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ab/>
      </w:r>
      <w:r w:rsidRPr="007A0C1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ab/>
      </w:r>
      <w:r w:rsidRPr="007A0C1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ab/>
      </w:r>
      <w:r w:rsidRPr="007A0C1D">
        <w:rPr>
          <w:rFonts w:eastAsiaTheme="minorEastAsia"/>
          <w:b/>
          <w:color w:val="000000"/>
          <w:sz w:val="28"/>
          <w:szCs w:val="28"/>
          <w:lang w:eastAsia="ru-RU"/>
        </w:rPr>
        <w:tab/>
      </w:r>
      <w:r w:rsidRPr="007A0C1D">
        <w:rPr>
          <w:rFonts w:eastAsiaTheme="minorEastAsia"/>
          <w:b/>
          <w:color w:val="000000"/>
          <w:sz w:val="28"/>
          <w:szCs w:val="28"/>
          <w:lang w:eastAsia="ru-RU"/>
        </w:rPr>
        <w:tab/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7A0C1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7A0C1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7A0C1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7A0C1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A0C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ДОПОЛНИТЕЛЬНАЯ ОБЩЕОБРАЗОВАТЕЛЬНАЯ ОБЩЕРАЗВИВАЮЩАЯ ПРОГРАММА</w:t>
      </w:r>
    </w:p>
    <w:p w:rsidR="007A0C1D" w:rsidRPr="007A0C1D" w:rsidRDefault="00D00F4E" w:rsidP="00D00F4E">
      <w:pPr>
        <w:tabs>
          <w:tab w:val="center" w:pos="4819"/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val="zh-CN" w:eastAsia="zh-CN"/>
        </w:rPr>
        <w:tab/>
      </w:r>
      <w:r w:rsidR="007A0C1D" w:rsidRPr="007A0C1D">
        <w:rPr>
          <w:rFonts w:ascii="Times New Roman" w:eastAsia="Times New Roman" w:hAnsi="Times New Roman" w:cs="Times New Roman"/>
          <w:b/>
          <w:sz w:val="36"/>
          <w:szCs w:val="28"/>
          <w:lang w:val="zh-CN" w:eastAsia="zh-CN"/>
        </w:rPr>
        <w:t>«</w:t>
      </w:r>
      <w:r w:rsidR="00C24621"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>СУВЕНИР</w:t>
      </w:r>
      <w:r w:rsidR="007A0C1D" w:rsidRPr="007A0C1D"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>»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ab/>
      </w:r>
    </w:p>
    <w:p w:rsidR="00C24621" w:rsidRDefault="00C24621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7A0C1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Направленность:</w:t>
      </w:r>
      <w:r w:rsidRPr="007A0C1D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художественная</w:t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zh-CN" w:eastAsia="zh-CN"/>
        </w:rPr>
      </w:pPr>
      <w:r w:rsidRPr="007A0C1D">
        <w:rPr>
          <w:rFonts w:ascii="Times New Roman" w:eastAsia="Times New Roman" w:hAnsi="Times New Roman" w:cs="Times New Roman"/>
          <w:b/>
          <w:bCs/>
          <w:sz w:val="32"/>
          <w:szCs w:val="32"/>
          <w:lang w:val="zh-CN" w:eastAsia="zh-CN"/>
        </w:rPr>
        <w:t>Возраст обучающихся:</w:t>
      </w:r>
      <w:r w:rsidRPr="007A0C1D">
        <w:rPr>
          <w:rFonts w:ascii="Times New Roman" w:eastAsia="Times New Roman" w:hAnsi="Times New Roman" w:cs="Times New Roman"/>
          <w:sz w:val="32"/>
          <w:szCs w:val="32"/>
          <w:lang w:val="zh-CN" w:eastAsia="zh-CN"/>
        </w:rPr>
        <w:t xml:space="preserve"> </w:t>
      </w:r>
      <w:r w:rsidR="00C24621">
        <w:rPr>
          <w:rFonts w:ascii="Times New Roman" w:eastAsia="Times New Roman" w:hAnsi="Times New Roman" w:cs="Times New Roman"/>
          <w:sz w:val="32"/>
          <w:szCs w:val="32"/>
          <w:lang w:eastAsia="zh-CN"/>
        </w:rPr>
        <w:t>7</w:t>
      </w:r>
      <w:r w:rsidRPr="007A0C1D">
        <w:rPr>
          <w:rFonts w:ascii="Times New Roman" w:eastAsia="Times New Roman" w:hAnsi="Times New Roman" w:cs="Times New Roman"/>
          <w:sz w:val="32"/>
          <w:szCs w:val="32"/>
          <w:lang w:eastAsia="zh-CN"/>
        </w:rPr>
        <w:t>-</w:t>
      </w:r>
      <w:r w:rsidR="00C24621">
        <w:rPr>
          <w:rFonts w:ascii="Times New Roman" w:eastAsia="Times New Roman" w:hAnsi="Times New Roman" w:cs="Times New Roman"/>
          <w:sz w:val="32"/>
          <w:szCs w:val="32"/>
          <w:lang w:eastAsia="zh-CN"/>
        </w:rPr>
        <w:t>16</w:t>
      </w:r>
      <w:r w:rsidRPr="007A0C1D">
        <w:rPr>
          <w:rFonts w:ascii="Times New Roman" w:eastAsia="Times New Roman" w:hAnsi="Times New Roman" w:cs="Times New Roman"/>
          <w:sz w:val="32"/>
          <w:szCs w:val="32"/>
          <w:lang w:val="zh-CN" w:eastAsia="zh-CN"/>
        </w:rPr>
        <w:t xml:space="preserve"> лет</w:t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A0C1D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 xml:space="preserve">Срок реализации: </w:t>
      </w:r>
      <w:r w:rsidRPr="00D0023D">
        <w:rPr>
          <w:rFonts w:ascii="Times New Roman" w:eastAsiaTheme="minorEastAsia" w:hAnsi="Times New Roman" w:cs="Times New Roman"/>
          <w:bCs/>
          <w:sz w:val="32"/>
          <w:szCs w:val="32"/>
          <w:lang w:eastAsia="ru-RU"/>
        </w:rPr>
        <w:t>2</w:t>
      </w:r>
      <w:r w:rsidRPr="007A0C1D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года</w:t>
      </w: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A0C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Автор-составитель:</w:t>
      </w:r>
    </w:p>
    <w:p w:rsidR="007A0C1D" w:rsidRPr="007A0C1D" w:rsidRDefault="007A0C1D" w:rsidP="007A0C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A0C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Шитенкова Наталья Александровна,</w:t>
      </w:r>
    </w:p>
    <w:p w:rsidR="007A0C1D" w:rsidRPr="007A0C1D" w:rsidRDefault="007A0C1D" w:rsidP="007A0C1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C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 дополнительного образования</w:t>
      </w:r>
    </w:p>
    <w:p w:rsidR="007A0C1D" w:rsidRP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A0C1D" w:rsidRP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A0C1D" w:rsidRDefault="007A0C1D" w:rsidP="007A0C1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733399" w:rsidRPr="007A1672" w:rsidRDefault="00B5584B" w:rsidP="007A167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Тетюши 202</w:t>
      </w:r>
      <w:r w:rsidR="00D83E40">
        <w:rPr>
          <w:rFonts w:ascii="Times New Roman" w:eastAsia="Calibri" w:hAnsi="Times New Roman" w:cs="Times New Roman"/>
          <w:sz w:val="32"/>
          <w:szCs w:val="32"/>
          <w:lang w:eastAsia="ru-RU"/>
        </w:rPr>
        <w:t>5</w:t>
      </w:r>
    </w:p>
    <w:p w:rsidR="00732421" w:rsidRPr="00732421" w:rsidRDefault="00D00F4E" w:rsidP="00D00F4E">
      <w:pPr>
        <w:tabs>
          <w:tab w:val="center" w:pos="4819"/>
          <w:tab w:val="left" w:pos="8265"/>
        </w:tabs>
        <w:spacing w:before="120" w:after="120" w:line="31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="00732421" w:rsidRPr="0073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образовательной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448"/>
        <w:gridCol w:w="5486"/>
      </w:tblGrid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608" w:type="dxa"/>
          </w:tcPr>
          <w:p w:rsidR="00732421" w:rsidRPr="00732421" w:rsidRDefault="00732421" w:rsidP="00A0605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дополнительного образования детей Тетюшского муниципального района Республики Татарстан»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Сувенир»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Шитенкова Наталья Александровна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608" w:type="dxa"/>
          </w:tcPr>
          <w:p w:rsidR="00732421" w:rsidRPr="00732421" w:rsidRDefault="008D544B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7-16 лет</w:t>
            </w:r>
          </w:p>
        </w:tc>
      </w:tr>
      <w:tr w:rsidR="00732421" w:rsidRPr="00732421" w:rsidTr="003338F8">
        <w:tc>
          <w:tcPr>
            <w:tcW w:w="639" w:type="dxa"/>
            <w:vMerge w:val="restart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421" w:rsidRPr="00732421" w:rsidTr="003338F8">
        <w:trPr>
          <w:trHeight w:val="726"/>
        </w:trPr>
        <w:tc>
          <w:tcPr>
            <w:tcW w:w="639" w:type="dxa"/>
            <w:vMerge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732421" w:rsidRPr="00732421" w:rsidTr="003338F8">
        <w:trPr>
          <w:trHeight w:val="457"/>
        </w:trPr>
        <w:tc>
          <w:tcPr>
            <w:tcW w:w="639" w:type="dxa"/>
            <w:vMerge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732421" w:rsidRPr="00732421" w:rsidTr="003338F8">
        <w:trPr>
          <w:trHeight w:val="764"/>
        </w:trPr>
        <w:tc>
          <w:tcPr>
            <w:tcW w:w="639" w:type="dxa"/>
            <w:vMerge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принцип проектирования программы </w:t>
            </w:r>
          </w:p>
        </w:tc>
        <w:tc>
          <w:tcPr>
            <w:tcW w:w="5608" w:type="dxa"/>
          </w:tcPr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программы основывается на современных тенденциях личностно - ориентированного обучения и построена на следующих педагогических принципах: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доступности и последовательности в обучении - «построение» учебного процесса от простого к сложному;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природосообразности - учет возрастных и индивидуальных особенностей;</w:t>
            </w: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наглядности - использование наглядных и дидактических пособий, технических средств обучения;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связь теории с практикой - сочетание необходимых теоретических знаний и практических умений;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актуальности - приближенность содержания программы к реальным условиям жизни и деятельности детей;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межпредметности - связь программы с другими науками или областями деятельности (музыка, изо, рукоделие).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культуросообразности - основывается на ценности региональной и национальной культур;</w:t>
            </w:r>
          </w:p>
          <w:p w:rsidR="00732421" w:rsidRPr="00732421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прагматичности - практической полезности.</w:t>
            </w:r>
          </w:p>
        </w:tc>
      </w:tr>
      <w:tr w:rsidR="00732421" w:rsidRPr="00732421" w:rsidTr="003338F8">
        <w:trPr>
          <w:trHeight w:val="1074"/>
        </w:trPr>
        <w:tc>
          <w:tcPr>
            <w:tcW w:w="639" w:type="dxa"/>
            <w:vMerge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608" w:type="dxa"/>
          </w:tcPr>
          <w:p w:rsid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32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занятие,</w:t>
            </w:r>
          </w:p>
          <w:p w:rsidR="008D7BE4" w:rsidRPr="008D7BE4" w:rsidRDefault="008D7BE4" w:rsidP="007A16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«ГлиНяшки» 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Сувениры и подарки из глины, и других пластических материалов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«Чудо-Рисунки»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кофейная живопись, «пэчворк»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«Картонка-Арт»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Оригами, аппликация, игрушки из бумажных втулок, айрис-филдинг (радужная аппликация).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«Всякая Всячина»</w:t>
            </w: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Цветы из фоамирана. Заколки. Браслеты. Игрушки из фетра. </w:t>
            </w:r>
          </w:p>
          <w:p w:rsidR="008D7BE4" w:rsidRPr="008D7BE4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  <w:p w:rsidR="008D7BE4" w:rsidRPr="00E832F8" w:rsidRDefault="008D7BE4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Заключительное занятие.   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500" w:type="dxa"/>
          </w:tcPr>
          <w:p w:rsidR="00732421" w:rsidRPr="00732421" w:rsidRDefault="00732421" w:rsidP="00E0623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608" w:type="dxa"/>
          </w:tcPr>
          <w:p w:rsidR="00732421" w:rsidRPr="00E832F8" w:rsidRDefault="008D544B" w:rsidP="007A167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0C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раскрытия и развития потенциальных творческих способностей и возможностей ребенка средствами декоративно-прикладного искусства  через практическое освоение  различных</w:t>
            </w:r>
            <w:r w:rsidR="00E832F8">
              <w:rPr>
                <w:rFonts w:ascii="Times New Roman" w:hAnsi="Times New Roman" w:cs="Times New Roman"/>
                <w:sz w:val="24"/>
                <w:szCs w:val="24"/>
              </w:rPr>
              <w:t xml:space="preserve"> техник изготовления сувениров.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групповая.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детей: групповые и индивидуальные.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дидактической цели: вводное занятие, занятие по углублению знаний, практическое занятие, комбинированные формы занятий.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типу: комбинированным, теоретическим, практическим, контрольным и др.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особенностям коммуникативного воздействия педагога и детей: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беседа,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презентация;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практическая работа,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игра,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викторина,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конкурс,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выставка творческих работ, </w:t>
            </w:r>
          </w:p>
          <w:p w:rsidR="00AB43BC" w:rsidRPr="00AB43BC" w:rsidRDefault="00AB43BC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экскурсия и др.         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608" w:type="dxa"/>
          </w:tcPr>
          <w:p w:rsidR="007333EF" w:rsidRPr="007333EF" w:rsidRDefault="00E832F8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333EF"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ачальный контроль (сентябрь);</w:t>
            </w:r>
          </w:p>
          <w:p w:rsidR="007333EF" w:rsidRPr="007333EF" w:rsidRDefault="00E832F8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333EF"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екущий контроль (в течение всего учебного года);</w:t>
            </w:r>
          </w:p>
          <w:p w:rsidR="00E832F8" w:rsidRDefault="00E832F8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333EF"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ромежуточный контроль, проводится в конце учебного года.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заключительном занятии подводятся итоги работы за год, оформляется выставка работ, которая показывает уровень усвоения детьми практической части программы, анализируется работа.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программы обучающимися объединения по каждому году обучения отслеживается при помощи: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беседы;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наблюдения;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опрос пройденного материала, анализ результатов;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и обсуждение выполненных работ;</w:t>
            </w:r>
          </w:p>
          <w:p w:rsidR="007333EF" w:rsidRPr="007333EF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творческих работ; </w:t>
            </w:r>
          </w:p>
          <w:p w:rsidR="00732421" w:rsidRPr="00732421" w:rsidRDefault="007333EF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выставках и конкурсах различного уровня.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608" w:type="dxa"/>
          </w:tcPr>
          <w:p w:rsidR="00732421" w:rsidRPr="00732421" w:rsidRDefault="00E832F8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конкурсах и выставках муниципального, республиканского, всероссийского и международного уровней.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608" w:type="dxa"/>
          </w:tcPr>
          <w:p w:rsidR="00732421" w:rsidRPr="00732421" w:rsidRDefault="00C6646D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</w:tr>
      <w:tr w:rsidR="00732421" w:rsidRPr="00732421" w:rsidTr="003338F8">
        <w:tc>
          <w:tcPr>
            <w:tcW w:w="639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00" w:type="dxa"/>
          </w:tcPr>
          <w:p w:rsidR="00732421" w:rsidRPr="00732421" w:rsidRDefault="00732421" w:rsidP="007A1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5608" w:type="dxa"/>
          </w:tcPr>
          <w:p w:rsidR="00732421" w:rsidRPr="00732421" w:rsidRDefault="00732421" w:rsidP="007A167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1672" w:rsidRDefault="007A1672" w:rsidP="0033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7BE4" w:rsidRPr="008D7BE4" w:rsidRDefault="008D7BE4" w:rsidP="008D7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BE4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1.  ПОЯСНИТЕЛЬНАЯ ЗАПИСКА </w:t>
      </w: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   1.1. ЦЕЛЬ И ЗАДАЧИ ПРОГРАММЫ</w:t>
      </w: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   1.2.ПЛАНИРУЕМЫЕ РЕЗУЛЬТАТЫ</w:t>
      </w: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2. УЧЕБНЫЙ ПЛАН </w:t>
      </w:r>
      <w:r w:rsidRPr="008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D7BE4">
        <w:rPr>
          <w:rFonts w:ascii="Times New Roman" w:eastAsia="Calibri" w:hAnsi="Times New Roman" w:cs="Times New Roman"/>
        </w:rPr>
        <w:t xml:space="preserve"> </w:t>
      </w:r>
      <w:r w:rsidRPr="008D7BE4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8D7BE4">
        <w:rPr>
          <w:rFonts w:ascii="Times New Roman" w:eastAsia="Times New Roman" w:hAnsi="Times New Roman" w:cs="Times New Roman"/>
          <w:bCs/>
          <w:sz w:val="24"/>
          <w:szCs w:val="24"/>
        </w:rPr>
        <w:t>ОРГАНИЗАЦИОННО-ПЕДАГОГИЧЕСКИЕ УСЛОВИЯ РЕАЛИЗАЦИИ ПРОГРАММЫ.</w:t>
      </w:r>
    </w:p>
    <w:p w:rsidR="00791CB7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791CB7">
        <w:rPr>
          <w:rFonts w:ascii="Times New Roman" w:eastAsia="Times New Roman" w:hAnsi="Times New Roman" w:cs="Times New Roman"/>
          <w:sz w:val="24"/>
          <w:szCs w:val="24"/>
        </w:rPr>
        <w:t>ФОРМЫ АТТЕСТАЦИИ И КОНТРОЛЯ</w:t>
      </w:r>
    </w:p>
    <w:p w:rsidR="008D7BE4" w:rsidRPr="008D7BE4" w:rsidRDefault="008D7BE4" w:rsidP="008D7B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E4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21410C">
        <w:rPr>
          <w:rFonts w:ascii="Times New Roman" w:eastAsia="Times New Roman" w:hAnsi="Times New Roman" w:cs="Times New Roman"/>
          <w:sz w:val="24"/>
          <w:szCs w:val="24"/>
        </w:rPr>
        <w:t>МЕТОДИЧЕСКИЕ МАТЕРИАЛЫ</w:t>
      </w:r>
    </w:p>
    <w:p w:rsidR="00732421" w:rsidRPr="003338F8" w:rsidRDefault="0021410C" w:rsidP="003338F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2"/>
          <w:sz w:val="24"/>
          <w:szCs w:val="24"/>
        </w:rPr>
        <w:lastRenderedPageBreak/>
        <w:t>7</w:t>
      </w:r>
      <w:r w:rsidR="008D7BE4" w:rsidRPr="008D7BE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. </w:t>
      </w:r>
      <w:r w:rsidR="003338F8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  <w:r w:rsidR="003338F8">
        <w:rPr>
          <w:rFonts w:ascii="Times New Roman" w:hAnsi="Times New Roman" w:cs="Times New Roman"/>
          <w:b/>
          <w:sz w:val="24"/>
          <w:szCs w:val="24"/>
        </w:rPr>
        <w:tab/>
      </w:r>
    </w:p>
    <w:p w:rsidR="00E832F8" w:rsidRDefault="00E832F8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058" w:rsidRPr="003E66C3" w:rsidRDefault="003E66C3" w:rsidP="008D7BE4">
      <w:pPr>
        <w:pStyle w:val="a4"/>
        <w:numPr>
          <w:ilvl w:val="0"/>
          <w:numId w:val="25"/>
        </w:numPr>
        <w:spacing w:line="288" w:lineRule="auto"/>
        <w:jc w:val="both"/>
        <w:rPr>
          <w:rFonts w:ascii="Times New Roman" w:hAnsi="Times New Roman"/>
          <w:b/>
          <w:sz w:val="28"/>
          <w:szCs w:val="24"/>
        </w:rPr>
      </w:pPr>
      <w:r w:rsidRPr="003E66C3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156FDF" w:rsidRPr="007333EF" w:rsidRDefault="00156FD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FDF" w:rsidRPr="007333EF" w:rsidRDefault="00156FD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В процессе приобщения детей к декоративно-прикладному творчеству,ручной труд занимает свое особенное место. Он</w:t>
      </w:r>
      <w:r w:rsidR="00EB1814" w:rsidRPr="007333EF">
        <w:rPr>
          <w:rFonts w:ascii="Times New Roman" w:hAnsi="Times New Roman" w:cs="Times New Roman"/>
          <w:sz w:val="24"/>
          <w:szCs w:val="24"/>
        </w:rPr>
        <w:t xml:space="preserve"> является не только одним из</w:t>
      </w:r>
      <w:r w:rsidRPr="007333EF">
        <w:rPr>
          <w:rFonts w:ascii="Times New Roman" w:hAnsi="Times New Roman" w:cs="Times New Roman"/>
          <w:sz w:val="24"/>
          <w:szCs w:val="24"/>
        </w:rPr>
        <w:t xml:space="preserve"> способов сохранения и передачи молодому поколению полезных традиций народных мастеров, но и помогает сформировать интерес к рукотворному созданию конкретных изделий, что является одним из ярких путей познания предметного мира. Занятия дают обучающимся хорошую возможность в овладении навыками работы с различными материалами и инструментами, воспитывают эстетический и художественный вкус детей, вырабатывает такие волевые качества, как терпение и настойчивость, последовательность и энергичность в достижении цели, аккуратность и тщательность в исполнении работы, закладывают серьезную основу для их дальнейшей деятельности, а также для общего их развития.</w:t>
      </w:r>
    </w:p>
    <w:p w:rsidR="00156FDF" w:rsidRPr="007333EF" w:rsidRDefault="00156FD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5E3632" w:rsidRPr="00733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b/>
          <w:sz w:val="24"/>
          <w:szCs w:val="24"/>
        </w:rPr>
        <w:t>– художественная</w:t>
      </w:r>
      <w:r w:rsidRPr="007333EF">
        <w:rPr>
          <w:rFonts w:ascii="Times New Roman" w:hAnsi="Times New Roman" w:cs="Times New Roman"/>
          <w:sz w:val="24"/>
          <w:szCs w:val="24"/>
        </w:rPr>
        <w:t>. Программа нацелена на художественно-эстетическое развитие учащихся, воспитание гармоничной личности посредством декоративно-прикладного искусства.</w:t>
      </w:r>
    </w:p>
    <w:p w:rsidR="00156FDF" w:rsidRPr="007333EF" w:rsidRDefault="00156FD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Программа ориентирована на:</w:t>
      </w:r>
    </w:p>
    <w:p w:rsidR="00156FDF" w:rsidRPr="007333EF" w:rsidRDefault="00156FD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 - развитие мотивации личности к познанию и творчеству как основы развития образовательных запросов и потребностей детей;</w:t>
      </w:r>
    </w:p>
    <w:p w:rsidR="00156FDF" w:rsidRPr="007333EF" w:rsidRDefault="00156FD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развитие индивидуальности, коммуникативных особенностей ребенка, его адаптации в обществе.</w:t>
      </w:r>
    </w:p>
    <w:p w:rsidR="008B1EC1" w:rsidRPr="007333EF" w:rsidRDefault="008B1EC1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Нормативно-правовая база.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об образовании в Российской Федерации от 29.12.2012 №273-ФЗ (с изменениями и дополнениями)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82301">
        <w:rPr>
          <w:rFonts w:ascii="Times New Roman" w:hAnsi="Times New Roman" w:cs="Times New Roman"/>
          <w:sz w:val="24"/>
          <w:szCs w:val="24"/>
        </w:rPr>
        <w:t>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82301">
        <w:rPr>
          <w:rFonts w:ascii="Times New Roman" w:hAnsi="Times New Roman" w:cs="Times New Roman"/>
          <w:sz w:val="24"/>
          <w:szCs w:val="24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от 28.09.2020 г. №28; 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82301">
        <w:rPr>
          <w:rFonts w:ascii="Times New Roman" w:hAnsi="Times New Roman" w:cs="Times New Roman"/>
          <w:sz w:val="24"/>
          <w:szCs w:val="24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482301" w:rsidRPr="00482301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482301">
        <w:rPr>
          <w:rFonts w:ascii="Times New Roman" w:hAnsi="Times New Roman" w:cs="Times New Roman"/>
          <w:sz w:val="24"/>
          <w:szCs w:val="24"/>
        </w:rPr>
        <w:t>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482301" w:rsidRPr="003F61F3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482301">
        <w:rPr>
          <w:rFonts w:ascii="Times New Roman" w:hAnsi="Times New Roman" w:cs="Times New Roman"/>
          <w:sz w:val="24"/>
          <w:szCs w:val="24"/>
        </w:rPr>
        <w:t>. Ус</w:t>
      </w:r>
      <w:r>
        <w:rPr>
          <w:rFonts w:ascii="Times New Roman" w:hAnsi="Times New Roman" w:cs="Times New Roman"/>
          <w:sz w:val="24"/>
          <w:szCs w:val="24"/>
        </w:rPr>
        <w:t xml:space="preserve">тав образовательной организации </w:t>
      </w:r>
      <w:r w:rsidRPr="00482301">
        <w:rPr>
          <w:rFonts w:ascii="Times New Roman" w:hAnsi="Times New Roman" w:cs="Times New Roman"/>
          <w:sz w:val="24"/>
          <w:szCs w:val="24"/>
        </w:rPr>
        <w:t xml:space="preserve">и иных нормативных правовых </w:t>
      </w:r>
      <w:r w:rsidRPr="003F61F3">
        <w:rPr>
          <w:rFonts w:ascii="Times New Roman" w:hAnsi="Times New Roman" w:cs="Times New Roman"/>
          <w:sz w:val="24"/>
          <w:szCs w:val="24"/>
        </w:rPr>
        <w:t>документов.</w:t>
      </w:r>
    </w:p>
    <w:p w:rsidR="00D83E40" w:rsidRPr="003F61F3" w:rsidRDefault="00D83E40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1F3">
        <w:rPr>
          <w:rFonts w:ascii="Times New Roman" w:hAnsi="Times New Roman" w:cs="Times New Roman"/>
          <w:sz w:val="24"/>
          <w:szCs w:val="24"/>
        </w:rPr>
        <w:t>14. План мероприятий по реализации Концепции сокращения потребления алкоголя в Российской Федерации на период до 2030 года и дальнейшую перспективу, утвержденный распоряжением Правительства Российской Федерации от 7 декабря 2024 г. № 3610-р.</w:t>
      </w:r>
    </w:p>
    <w:p w:rsidR="00482301" w:rsidRPr="003F61F3" w:rsidRDefault="00482301" w:rsidP="0048230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862" w:rsidRPr="00E13862" w:rsidRDefault="00E13862" w:rsidP="00E13862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3F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дополнительной образовательной программы «Сувенир» опирается на расширение возможности для использования в образовательном и воспитательном процессе культурного и природного наследия народов России, определенное задачами Концепции развития дополнительного образования детей до 2030 года. Это осуществляется через углубление тем по изучению народного творчества и природы родного края, усиления воспитательной деятельности (проведение бесед, мероприятий воспитательной направленности)</w:t>
      </w:r>
      <w:r w:rsidR="00D83E40" w:rsidRPr="003F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 реализации программы, большое внимание уделяется применению на занятиях здоровьесберегающих технологий, а также пропаганде здорового образа жизни.</w:t>
      </w:r>
    </w:p>
    <w:p w:rsidR="00E13862" w:rsidRPr="00E13862" w:rsidRDefault="00E13862" w:rsidP="00E13862">
      <w:pPr>
        <w:spacing w:after="0"/>
        <w:ind w:firstLine="709"/>
        <w:contextualSpacing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="001E7767" w:rsidRPr="00733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 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состоит в том, что она построена на эстетическом воспитании детей, сочетая опору на культурную традицию и инновационную направленность. В ней дается начальное представление 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изобразительном искусстве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сочетание</w:t>
      </w:r>
      <w:r w:rsidRPr="00E1386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традиционной техники создания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рисунков и изделий из пластических материалов, </w:t>
      </w:r>
      <w:r w:rsidRPr="00E1386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13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дополнено изучением </w:t>
      </w:r>
      <w:r w:rsidRPr="00E1386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современных видов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изобразительных техник,</w:t>
      </w:r>
      <w:r w:rsidRPr="00E1386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новых технологий. 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не привязана к какому-либо одному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виду творчества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направлению, а включает в себя элементы разных школ: сувенирная лепка,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народная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игрушка,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живопись, рисунок, аппликация</w:t>
      </w:r>
      <w:r w:rsidRPr="00E138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др. </w:t>
      </w:r>
    </w:p>
    <w:p w:rsidR="005509B8" w:rsidRPr="005509B8" w:rsidRDefault="005509B8" w:rsidP="005509B8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Отличительные особенности</w:t>
      </w:r>
      <w:r w:rsidRPr="005509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программы:</w:t>
      </w:r>
    </w:p>
    <w:p w:rsidR="005509B8" w:rsidRPr="005509B8" w:rsidRDefault="005509B8" w:rsidP="005509B8">
      <w:pPr>
        <w:numPr>
          <w:ilvl w:val="0"/>
          <w:numId w:val="28"/>
        </w:numPr>
        <w:spacing w:after="0"/>
        <w:ind w:left="0" w:hanging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Calibri" w:hAnsi="Times New Roman" w:cs="Times New Roman"/>
          <w:sz w:val="24"/>
          <w:szCs w:val="24"/>
          <w:lang w:eastAsia="ru-RU"/>
        </w:rPr>
        <w:t>Она ориентирована на детей школьного возраста;</w:t>
      </w:r>
    </w:p>
    <w:p w:rsidR="005509B8" w:rsidRPr="005509B8" w:rsidRDefault="005509B8" w:rsidP="005509B8">
      <w:pPr>
        <w:numPr>
          <w:ilvl w:val="0"/>
          <w:numId w:val="28"/>
        </w:numPr>
        <w:spacing w:after="0"/>
        <w:ind w:left="0" w:hanging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материала в основном происходит в процессе практической творческой, игровой деятельности;</w:t>
      </w:r>
    </w:p>
    <w:p w:rsidR="005509B8" w:rsidRPr="005509B8" w:rsidRDefault="005509B8" w:rsidP="005509B8">
      <w:pPr>
        <w:numPr>
          <w:ilvl w:val="0"/>
          <w:numId w:val="28"/>
        </w:numPr>
        <w:spacing w:after="0"/>
        <w:ind w:left="0" w:hanging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Calibri" w:hAnsi="Times New Roman" w:cs="Times New Roman"/>
          <w:sz w:val="24"/>
          <w:szCs w:val="24"/>
          <w:lang w:eastAsia="ru-RU"/>
        </w:rPr>
        <w:t>Все образовательные разделы предусматривают не только усвоение теоретических знаний, но и формирование деятельностно-практического опыта. Практические задания способствуют развитию у детей творческих способностей;</w:t>
      </w:r>
    </w:p>
    <w:p w:rsidR="005509B8" w:rsidRPr="005509B8" w:rsidRDefault="005509B8" w:rsidP="005509B8">
      <w:pPr>
        <w:numPr>
          <w:ilvl w:val="0"/>
          <w:numId w:val="28"/>
        </w:numPr>
        <w:spacing w:after="0"/>
        <w:ind w:left="0" w:hanging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 использует дифференцированный подход в работе с каждым ребёнком, так как группы формируются из детей, имеющих различный уровень базовых знаний и умений;</w:t>
      </w:r>
    </w:p>
    <w:p w:rsidR="005509B8" w:rsidRPr="005509B8" w:rsidRDefault="005509B8" w:rsidP="005509B8">
      <w:pPr>
        <w:numPr>
          <w:ilvl w:val="0"/>
          <w:numId w:val="28"/>
        </w:numPr>
        <w:spacing w:after="0"/>
        <w:ind w:left="0" w:hanging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 использует творческий подход к выбору заданий при изучении новой темы, интересной для детей и актуальной на данный момент;</w:t>
      </w:r>
    </w:p>
    <w:p w:rsidR="005509B8" w:rsidRPr="005509B8" w:rsidRDefault="005509B8" w:rsidP="005509B8">
      <w:pPr>
        <w:numPr>
          <w:ilvl w:val="0"/>
          <w:numId w:val="28"/>
        </w:numPr>
        <w:spacing w:after="0"/>
        <w:ind w:left="0" w:hanging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программа нацеливает учащихся не только на освоение теоретических и практических знаний и умений, но и на активное участие в выставках, фестивалях и конкурсах.</w:t>
      </w:r>
    </w:p>
    <w:p w:rsidR="005509B8" w:rsidRPr="005509B8" w:rsidRDefault="005509B8" w:rsidP="005509B8">
      <w:pPr>
        <w:tabs>
          <w:tab w:val="left" w:pos="414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данной образовательной программы от существующих является то, что программа построена на широком использовании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изобразительных </w:t>
      </w:r>
      <w:r w:rsidRPr="00550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творческих заданий, связанных с включением в каждую тему разнообразных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 w:rsidRPr="00550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приемов, способствующих систематическому формированию компетен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тностей и поддержанию у детей </w:t>
      </w:r>
      <w:r w:rsidRPr="00550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возраста мотивации к творчеству. </w:t>
      </w:r>
    </w:p>
    <w:p w:rsidR="005509B8" w:rsidRPr="005509B8" w:rsidRDefault="005509B8" w:rsidP="005509B8">
      <w:pPr>
        <w:tabs>
          <w:tab w:val="left" w:pos="414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новизной и отличительной особенностью программы является возможность в процессе освоения программы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5509B8" w:rsidRPr="007333EF" w:rsidRDefault="005509B8" w:rsidP="005509B8">
      <w:pPr>
        <w:tabs>
          <w:tab w:val="left" w:pos="414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данной образовательной программы возможна вариативность распределения часов между очной и дистанционной формами обучения в соответствии с возникающими потребностями обучающихся и педагога.</w:t>
      </w:r>
    </w:p>
    <w:p w:rsidR="00E15C96" w:rsidRPr="007333EF" w:rsidRDefault="00E15C96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целесообразность.</w:t>
      </w:r>
    </w:p>
    <w:p w:rsidR="00E15C96" w:rsidRPr="007333EF" w:rsidRDefault="00E15C96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заключается в формировании художественно-эстетического восприятия мира и развития духовности детей через приобщение их к мастерству. Реализация данной программы направлена на то, чтобы через труд и искусство приобщить детей к творчеству. Человек, создающий что-то своим трудом, будет ценить и то, что создано другими людьми. Выполняя какую-либо работу, ребенок добивается результата. Радость успеха рождает у него уверенность в своих силах. Он преодолевает барьер нерешительности, робость перед новыми видами деятельности. У детей воспитывается готовность к проявлению творчества в любом виде труда.</w:t>
      </w:r>
    </w:p>
    <w:p w:rsidR="008570E5" w:rsidRPr="007333EF" w:rsidRDefault="008570E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Настоящая программа является существенным дополнением в решении важнейших развивающих, воспитательных и образовательных задач педагогики, призвана научить детей не только репродуктивным путём осваивать сложные трудоёмкие приёмы и различные техники, но и побудить творческую деятельность, направленную на постановку и решение проблемных ситуаций при выполнении работы.</w:t>
      </w:r>
    </w:p>
    <w:p w:rsidR="000B0058" w:rsidRPr="007333EF" w:rsidRDefault="008D7BE4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0B0058" w:rsidRPr="007333EF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0B0058" w:rsidRPr="007333EF" w:rsidRDefault="000B0058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190897" w:rsidRPr="007333EF" w:rsidRDefault="00190897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раскрытия и развития потенциальных творческих способностей и возможностей ребенка средствами декоративно-прикладного искусства  через практическое освоение  различных техник изготовления сувениров.</w:t>
      </w:r>
    </w:p>
    <w:p w:rsidR="000B0058" w:rsidRPr="007333EF" w:rsidRDefault="000E5F07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Реализация эт</w:t>
      </w:r>
      <w:r w:rsidR="00190897" w:rsidRPr="007333EF">
        <w:rPr>
          <w:rFonts w:ascii="Times New Roman" w:hAnsi="Times New Roman" w:cs="Times New Roman"/>
          <w:sz w:val="24"/>
          <w:szCs w:val="24"/>
        </w:rPr>
        <w:t>ой</w:t>
      </w:r>
      <w:r w:rsidRPr="007333EF">
        <w:rPr>
          <w:rFonts w:ascii="Times New Roman" w:hAnsi="Times New Roman" w:cs="Times New Roman"/>
          <w:sz w:val="24"/>
          <w:szCs w:val="24"/>
        </w:rPr>
        <w:t xml:space="preserve"> цел</w:t>
      </w:r>
      <w:r w:rsidR="00190897" w:rsidRPr="007333EF">
        <w:rPr>
          <w:rFonts w:ascii="Times New Roman" w:hAnsi="Times New Roman" w:cs="Times New Roman"/>
          <w:sz w:val="24"/>
          <w:szCs w:val="24"/>
        </w:rPr>
        <w:t>и</w:t>
      </w:r>
      <w:r w:rsidRPr="007333EF">
        <w:rPr>
          <w:rFonts w:ascii="Times New Roman" w:hAnsi="Times New Roman" w:cs="Times New Roman"/>
          <w:sz w:val="24"/>
          <w:szCs w:val="24"/>
        </w:rPr>
        <w:t xml:space="preserve"> осуществляется через решение </w:t>
      </w:r>
      <w:r w:rsidR="000B0058" w:rsidRPr="007333EF">
        <w:rPr>
          <w:rFonts w:ascii="Times New Roman" w:hAnsi="Times New Roman" w:cs="Times New Roman"/>
          <w:b/>
          <w:sz w:val="24"/>
          <w:szCs w:val="24"/>
        </w:rPr>
        <w:t>задач:</w:t>
      </w:r>
      <w:r w:rsidR="006B1249" w:rsidRPr="007333EF">
        <w:rPr>
          <w:rFonts w:ascii="Times New Roman" w:hAnsi="Times New Roman" w:cs="Times New Roman"/>
          <w:b/>
          <w:sz w:val="24"/>
          <w:szCs w:val="24"/>
        </w:rPr>
        <w:tab/>
      </w:r>
    </w:p>
    <w:p w:rsidR="000B0058" w:rsidRPr="007333EF" w:rsidRDefault="000E5F07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Обучающая</w:t>
      </w:r>
      <w:r w:rsidR="000B0058" w:rsidRPr="007333EF">
        <w:rPr>
          <w:rFonts w:ascii="Times New Roman" w:hAnsi="Times New Roman" w:cs="Times New Roman"/>
          <w:b/>
          <w:sz w:val="24"/>
          <w:szCs w:val="24"/>
        </w:rPr>
        <w:t>:</w:t>
      </w:r>
    </w:p>
    <w:p w:rsidR="000B0058" w:rsidRPr="007333EF" w:rsidRDefault="000B0058" w:rsidP="007333EF">
      <w:pPr>
        <w:pStyle w:val="a4"/>
        <w:numPr>
          <w:ilvl w:val="0"/>
          <w:numId w:val="18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способствовать формированию логического, абстрактного и пространственного мышления;</w:t>
      </w:r>
    </w:p>
    <w:p w:rsidR="000B0058" w:rsidRPr="007333EF" w:rsidRDefault="000B0058" w:rsidP="007333EF">
      <w:pPr>
        <w:pStyle w:val="a4"/>
        <w:numPr>
          <w:ilvl w:val="0"/>
          <w:numId w:val="18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научить пользоваться условными обозначениями, действовать по алгоритму;</w:t>
      </w:r>
    </w:p>
    <w:p w:rsidR="000B0058" w:rsidRPr="007333EF" w:rsidRDefault="000B0058" w:rsidP="007333EF">
      <w:pPr>
        <w:pStyle w:val="a4"/>
        <w:numPr>
          <w:ilvl w:val="0"/>
          <w:numId w:val="18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 xml:space="preserve">обучать различным приемам работы с бумагой, лентами, </w:t>
      </w:r>
      <w:r w:rsidR="000E5F07" w:rsidRPr="007333EF">
        <w:rPr>
          <w:rFonts w:ascii="Times New Roman" w:hAnsi="Times New Roman"/>
          <w:szCs w:val="24"/>
        </w:rPr>
        <w:t>глиной</w:t>
      </w:r>
      <w:r w:rsidRPr="007333EF">
        <w:rPr>
          <w:rFonts w:ascii="Times New Roman" w:hAnsi="Times New Roman"/>
          <w:szCs w:val="24"/>
        </w:rPr>
        <w:t>, тканью и т.д.</w:t>
      </w:r>
    </w:p>
    <w:p w:rsidR="000B0058" w:rsidRPr="007333EF" w:rsidRDefault="000E5F07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="000B0058" w:rsidRPr="007333EF">
        <w:rPr>
          <w:rFonts w:ascii="Times New Roman" w:hAnsi="Times New Roman" w:cs="Times New Roman"/>
          <w:b/>
          <w:sz w:val="24"/>
          <w:szCs w:val="24"/>
        </w:rPr>
        <w:t>:</w:t>
      </w:r>
    </w:p>
    <w:p w:rsidR="000B0058" w:rsidRPr="007333EF" w:rsidRDefault="000B0058" w:rsidP="007333EF">
      <w:pPr>
        <w:pStyle w:val="a4"/>
        <w:numPr>
          <w:ilvl w:val="0"/>
          <w:numId w:val="19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развивать у детей способность работать руками, приучать к точным движениям пальцев;</w:t>
      </w:r>
    </w:p>
    <w:p w:rsidR="000B0058" w:rsidRPr="007333EF" w:rsidRDefault="000B0058" w:rsidP="007333EF">
      <w:pPr>
        <w:pStyle w:val="a4"/>
        <w:numPr>
          <w:ilvl w:val="0"/>
          <w:numId w:val="19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развивать внимание, память, логическое и пространственное воображение;</w:t>
      </w:r>
    </w:p>
    <w:p w:rsidR="000B0058" w:rsidRPr="007333EF" w:rsidRDefault="000B0058" w:rsidP="007333EF">
      <w:pPr>
        <w:pStyle w:val="a4"/>
        <w:numPr>
          <w:ilvl w:val="0"/>
          <w:numId w:val="19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развить мелкую моторику рук и глазомер;</w:t>
      </w:r>
    </w:p>
    <w:p w:rsidR="000B0058" w:rsidRPr="003F61F3" w:rsidRDefault="000B0058" w:rsidP="007333EF">
      <w:pPr>
        <w:pStyle w:val="a4"/>
        <w:numPr>
          <w:ilvl w:val="0"/>
          <w:numId w:val="19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 xml:space="preserve">формировать художественный вкус, творческие способности и фантазию </w:t>
      </w:r>
      <w:r w:rsidRPr="003F61F3">
        <w:rPr>
          <w:rFonts w:ascii="Times New Roman" w:hAnsi="Times New Roman"/>
          <w:szCs w:val="24"/>
        </w:rPr>
        <w:t>детей;</w:t>
      </w:r>
    </w:p>
    <w:p w:rsidR="00D83E40" w:rsidRPr="003F61F3" w:rsidRDefault="00D83E40" w:rsidP="00D83E40">
      <w:pPr>
        <w:pStyle w:val="a4"/>
        <w:numPr>
          <w:ilvl w:val="0"/>
          <w:numId w:val="19"/>
        </w:numPr>
        <w:spacing w:line="288" w:lineRule="auto"/>
        <w:ind w:hanging="720"/>
        <w:jc w:val="both"/>
        <w:rPr>
          <w:rFonts w:ascii="Times New Roman" w:hAnsi="Times New Roman"/>
          <w:szCs w:val="24"/>
        </w:rPr>
      </w:pPr>
      <w:r w:rsidRPr="003F61F3">
        <w:rPr>
          <w:rFonts w:ascii="Times New Roman" w:hAnsi="Times New Roman"/>
          <w:szCs w:val="24"/>
        </w:rPr>
        <w:t xml:space="preserve"> формирование у обучающихся знаний о здоровом образе жизни и влиянии алкоголя, наркотиков, табакокурения на молодой организм; воспитание интереса к здоровому образу жизни;</w:t>
      </w:r>
    </w:p>
    <w:p w:rsidR="00D83E40" w:rsidRPr="003F61F3" w:rsidRDefault="00D83E40" w:rsidP="00D83E40">
      <w:pPr>
        <w:pStyle w:val="a4"/>
        <w:numPr>
          <w:ilvl w:val="0"/>
          <w:numId w:val="19"/>
        </w:numPr>
        <w:tabs>
          <w:tab w:val="left" w:pos="709"/>
        </w:tabs>
        <w:spacing w:line="288" w:lineRule="auto"/>
        <w:ind w:hanging="578"/>
        <w:jc w:val="both"/>
        <w:rPr>
          <w:rFonts w:ascii="Times New Roman" w:hAnsi="Times New Roman"/>
          <w:szCs w:val="24"/>
        </w:rPr>
      </w:pPr>
      <w:r w:rsidRPr="003F61F3">
        <w:rPr>
          <w:rFonts w:ascii="Times New Roman" w:hAnsi="Times New Roman"/>
          <w:szCs w:val="24"/>
        </w:rPr>
        <w:t>развитие социальной активности обучающихся, формирование навыков здорового образа жизни и осознанного отношения к своему здоровью.</w:t>
      </w:r>
    </w:p>
    <w:p w:rsidR="00522FE5" w:rsidRPr="007333EF" w:rsidRDefault="000E5F07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="000B0058" w:rsidRPr="007333EF">
        <w:rPr>
          <w:rFonts w:ascii="Times New Roman" w:hAnsi="Times New Roman" w:cs="Times New Roman"/>
          <w:b/>
          <w:sz w:val="24"/>
          <w:szCs w:val="24"/>
        </w:rPr>
        <w:t>:</w:t>
      </w:r>
    </w:p>
    <w:p w:rsidR="00522FE5" w:rsidRPr="007333EF" w:rsidRDefault="00522FE5" w:rsidP="007333EF">
      <w:pPr>
        <w:pStyle w:val="a4"/>
        <w:numPr>
          <w:ilvl w:val="0"/>
          <w:numId w:val="20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привить любовь к родному краю;</w:t>
      </w:r>
      <w:r w:rsidRPr="007333EF">
        <w:rPr>
          <w:rFonts w:ascii="Times New Roman" w:hAnsi="Times New Roman"/>
          <w:szCs w:val="24"/>
        </w:rPr>
        <w:tab/>
      </w:r>
    </w:p>
    <w:p w:rsidR="00522FE5" w:rsidRPr="007333EF" w:rsidRDefault="00522FE5" w:rsidP="007333EF">
      <w:pPr>
        <w:pStyle w:val="a4"/>
        <w:numPr>
          <w:ilvl w:val="0"/>
          <w:numId w:val="20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научить общению не только со сверстниками, но и с детьми старшего и младшего возрастов;</w:t>
      </w:r>
    </w:p>
    <w:p w:rsidR="007A40C3" w:rsidRPr="007333EF" w:rsidRDefault="00522FE5" w:rsidP="007333EF">
      <w:pPr>
        <w:pStyle w:val="a4"/>
        <w:numPr>
          <w:ilvl w:val="0"/>
          <w:numId w:val="20"/>
        </w:numPr>
        <w:spacing w:line="288" w:lineRule="auto"/>
        <w:ind w:left="1134" w:hanging="425"/>
        <w:jc w:val="both"/>
        <w:rPr>
          <w:rFonts w:ascii="Times New Roman" w:hAnsi="Times New Roman"/>
          <w:szCs w:val="24"/>
        </w:rPr>
      </w:pPr>
      <w:r w:rsidRPr="007333EF">
        <w:rPr>
          <w:rFonts w:ascii="Times New Roman" w:hAnsi="Times New Roman"/>
          <w:szCs w:val="24"/>
        </w:rPr>
        <w:t>формировать общечеловеческие нормы нравственности: порядочность, честность, трудолюбие, доброжелательность и т.д.</w:t>
      </w:r>
    </w:p>
    <w:p w:rsidR="00AB43BC" w:rsidRPr="007333EF" w:rsidRDefault="00AB43BC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7333EF">
        <w:rPr>
          <w:rFonts w:ascii="Times New Roman" w:hAnsi="Times New Roman" w:cs="Times New Roman"/>
          <w:sz w:val="24"/>
          <w:szCs w:val="24"/>
        </w:rPr>
        <w:t xml:space="preserve"> – дети младшего, среднего и старшего школьного возраста, от 7 до 16 лет, не зависимо от уровня развития, любящие рисовать и заниматься изобразительным творчеством. </w:t>
      </w:r>
    </w:p>
    <w:p w:rsidR="00321955" w:rsidRPr="007333EF" w:rsidRDefault="0032195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Условия набора:</w:t>
      </w:r>
      <w:r w:rsidRPr="007333EF">
        <w:rPr>
          <w:rFonts w:ascii="Times New Roman" w:hAnsi="Times New Roman" w:cs="Times New Roman"/>
          <w:sz w:val="24"/>
          <w:szCs w:val="24"/>
        </w:rPr>
        <w:t xml:space="preserve"> Набор детей в коллектив проводится без отбора, по желанию детей и по заявлению родителей. При организации занятий с детьми младшего школьного возраста учитываются возрастные и психологические особенности.</w:t>
      </w:r>
    </w:p>
    <w:p w:rsidR="00321955" w:rsidRPr="007333EF" w:rsidRDefault="0032195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Набор детей первого года обучения проводится до 15 сентября. Занятия гру</w:t>
      </w:r>
      <w:r w:rsidR="002A6E60">
        <w:rPr>
          <w:rFonts w:ascii="Times New Roman" w:hAnsi="Times New Roman" w:cs="Times New Roman"/>
          <w:sz w:val="24"/>
          <w:szCs w:val="24"/>
        </w:rPr>
        <w:t>пп второго года обучения начинаю</w:t>
      </w:r>
      <w:r w:rsidRPr="007333EF">
        <w:rPr>
          <w:rFonts w:ascii="Times New Roman" w:hAnsi="Times New Roman" w:cs="Times New Roman"/>
          <w:sz w:val="24"/>
          <w:szCs w:val="24"/>
        </w:rPr>
        <w:t>тся с 1 сентября.</w:t>
      </w:r>
    </w:p>
    <w:p w:rsidR="00321955" w:rsidRPr="007333EF" w:rsidRDefault="0032195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Объём программы – </w:t>
      </w:r>
      <w:r w:rsidRPr="007333EF">
        <w:rPr>
          <w:rFonts w:ascii="Times New Roman" w:hAnsi="Times New Roman" w:cs="Times New Roman"/>
          <w:sz w:val="24"/>
          <w:szCs w:val="24"/>
        </w:rPr>
        <w:t>288 часов.</w:t>
      </w:r>
    </w:p>
    <w:p w:rsidR="000B0058" w:rsidRPr="007333EF" w:rsidRDefault="00306F0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Сроки</w:t>
      </w:r>
      <w:r w:rsidR="000B0058" w:rsidRPr="007333EF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</w:t>
      </w:r>
      <w:r w:rsidR="00F12A66" w:rsidRPr="007333EF">
        <w:rPr>
          <w:rFonts w:ascii="Times New Roman" w:hAnsi="Times New Roman" w:cs="Times New Roman"/>
          <w:b/>
          <w:sz w:val="24"/>
          <w:szCs w:val="24"/>
        </w:rPr>
        <w:tab/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Программа «Сувенир» рассчитана на поэтапное освоение материала на занятиях.</w:t>
      </w:r>
      <w:r w:rsidR="00321955" w:rsidRPr="007333EF">
        <w:rPr>
          <w:rFonts w:ascii="Times New Roman" w:hAnsi="Times New Roman" w:cs="Times New Roman"/>
          <w:sz w:val="24"/>
          <w:szCs w:val="24"/>
        </w:rPr>
        <w:t xml:space="preserve"> </w:t>
      </w:r>
      <w:r w:rsidR="008570E5" w:rsidRPr="007333EF">
        <w:rPr>
          <w:rFonts w:ascii="Times New Roman" w:hAnsi="Times New Roman" w:cs="Times New Roman"/>
          <w:sz w:val="24"/>
          <w:szCs w:val="24"/>
        </w:rPr>
        <w:t>Срок реализации программы: 2 года обучения</w:t>
      </w:r>
      <w:r w:rsidRPr="007333EF">
        <w:rPr>
          <w:rFonts w:ascii="Times New Roman" w:hAnsi="Times New Roman" w:cs="Times New Roman"/>
          <w:sz w:val="24"/>
          <w:szCs w:val="24"/>
        </w:rPr>
        <w:t>.</w:t>
      </w:r>
    </w:p>
    <w:p w:rsidR="00203B6F" w:rsidRPr="007333EF" w:rsidRDefault="008570E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Формы и режим</w:t>
      </w:r>
      <w:r w:rsidR="00203B6F" w:rsidRPr="007333EF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Режим занятий:</w:t>
      </w:r>
    </w:p>
    <w:p w:rsidR="007E139F" w:rsidRPr="007333EF" w:rsidRDefault="00632697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Объем занятий</w:t>
      </w:r>
      <w:r w:rsidR="007E139F" w:rsidRPr="007333EF">
        <w:rPr>
          <w:rFonts w:ascii="Times New Roman" w:hAnsi="Times New Roman" w:cs="Times New Roman"/>
          <w:sz w:val="24"/>
          <w:szCs w:val="24"/>
        </w:rPr>
        <w:t xml:space="preserve"> - 144 часа в год для каждого года обучения. Занятия проводятся 2 раза в неделю по 2 учебных часа</w:t>
      </w:r>
      <w:r w:rsidR="0091100C" w:rsidRPr="007333EF">
        <w:rPr>
          <w:rFonts w:ascii="Times New Roman" w:hAnsi="Times New Roman" w:cs="Times New Roman"/>
          <w:sz w:val="24"/>
          <w:szCs w:val="24"/>
        </w:rPr>
        <w:t xml:space="preserve"> (учебный час - 45 минут)</w:t>
      </w:r>
      <w:r w:rsidR="007E139F" w:rsidRPr="007333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0E5" w:rsidRPr="007333EF" w:rsidRDefault="008570E5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lastRenderedPageBreak/>
        <w:t>Организация занятий – традиционная, большая часть времени посвящена практической творческой деятельности. В начале каждого занятия несколько минут отведено теории: организационные вопросы, беседы по теме занятия, напоминание пройденной темы. Завершение занятия – просмотр работ с обсуждением.  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На занятиях предусматриваются следующие </w:t>
      </w:r>
      <w:r w:rsidRPr="007333EF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деятельности:</w:t>
      </w:r>
      <w:r w:rsidRPr="007333EF">
        <w:rPr>
          <w:rFonts w:ascii="Times New Roman" w:hAnsi="Times New Roman" w:cs="Times New Roman"/>
          <w:sz w:val="24"/>
          <w:szCs w:val="24"/>
        </w:rPr>
        <w:t xml:space="preserve"> индивидуальная, коллективное творчество.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Занятия включают в себя теоретическую часть и практическую</w:t>
      </w:r>
      <w:r w:rsidR="0037698F" w:rsidRPr="007333EF">
        <w:rPr>
          <w:rFonts w:ascii="Times New Roman" w:hAnsi="Times New Roman" w:cs="Times New Roman"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</w:rPr>
        <w:t>деятельность обучающихся.</w:t>
      </w:r>
      <w:r w:rsidR="0035781B">
        <w:rPr>
          <w:rFonts w:ascii="Times New Roman" w:hAnsi="Times New Roman" w:cs="Times New Roman"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</w:rPr>
        <w:t>Теоретическая часть дается в форме бесед с просмотром иллюстративного материала (с использованием компьютерных технологий). Изложение учебного материала имеет эмоционально – логическую последовательность, которая неизбежно приведет детей к высшей точке удивления и переживания.</w:t>
      </w:r>
      <w:r w:rsidR="0035781B">
        <w:rPr>
          <w:rFonts w:ascii="Times New Roman" w:hAnsi="Times New Roman" w:cs="Times New Roman"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</w:rPr>
        <w:t>Дети учатся аккуратности, экономии материалов, точности исполнения работ, качественной обработке изделия.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2E23DF" w:rsidRPr="007333EF" w:rsidRDefault="004C7E33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напр</w:t>
      </w:r>
      <w:r w:rsidR="0074282A" w:rsidRPr="007333EF">
        <w:rPr>
          <w:rFonts w:ascii="Times New Roman" w:hAnsi="Times New Roman" w:cs="Times New Roman"/>
          <w:sz w:val="24"/>
          <w:szCs w:val="24"/>
        </w:rPr>
        <w:t>авлена на здоровьесбережение</w:t>
      </w:r>
      <w:r w:rsidR="005444B0" w:rsidRPr="007333EF">
        <w:rPr>
          <w:rFonts w:ascii="Times New Roman" w:hAnsi="Times New Roman" w:cs="Times New Roman"/>
          <w:sz w:val="24"/>
          <w:szCs w:val="24"/>
        </w:rPr>
        <w:t xml:space="preserve"> </w:t>
      </w:r>
      <w:r w:rsidR="0074282A" w:rsidRPr="007333EF">
        <w:rPr>
          <w:rFonts w:ascii="Times New Roman" w:hAnsi="Times New Roman" w:cs="Times New Roman"/>
          <w:sz w:val="24"/>
          <w:szCs w:val="24"/>
        </w:rPr>
        <w:t>обучаю</w:t>
      </w:r>
      <w:r w:rsidRPr="007333EF">
        <w:rPr>
          <w:rFonts w:ascii="Times New Roman" w:hAnsi="Times New Roman" w:cs="Times New Roman"/>
          <w:sz w:val="24"/>
          <w:szCs w:val="24"/>
        </w:rPr>
        <w:t>щихся. Проводятся беседы о здоровом образе жизни, физкультминутки, музыкальные паузы, используется эмоциональная разрядк</w:t>
      </w:r>
      <w:r w:rsidR="0074282A" w:rsidRPr="007333EF">
        <w:rPr>
          <w:rFonts w:ascii="Times New Roman" w:hAnsi="Times New Roman" w:cs="Times New Roman"/>
          <w:sz w:val="24"/>
          <w:szCs w:val="24"/>
        </w:rPr>
        <w:t>а, подвижные игры</w:t>
      </w:r>
      <w:r w:rsidRPr="007333EF">
        <w:rPr>
          <w:rFonts w:ascii="Times New Roman" w:hAnsi="Times New Roman" w:cs="Times New Roman"/>
          <w:sz w:val="24"/>
          <w:szCs w:val="24"/>
        </w:rPr>
        <w:t>.</w:t>
      </w:r>
    </w:p>
    <w:p w:rsidR="003F61F3" w:rsidRPr="00E0008D" w:rsidRDefault="003F61F3" w:rsidP="003F61F3">
      <w:pPr>
        <w:pStyle w:val="a3"/>
        <w:spacing w:line="288" w:lineRule="auto"/>
        <w:ind w:firstLine="709"/>
        <w:contextualSpacing/>
        <w:jc w:val="both"/>
        <w:rPr>
          <w:bCs/>
        </w:rPr>
      </w:pPr>
      <w:bookmarkStart w:id="0" w:name="_GoBack"/>
      <w:bookmarkEnd w:id="0"/>
      <w:r>
        <w:t>П</w:t>
      </w:r>
      <w:r>
        <w:t>рограммой предусмотрена возможность</w:t>
      </w:r>
      <w:r w:rsidRPr="00E0008D">
        <w:t xml:space="preserve"> </w:t>
      </w:r>
      <w:r w:rsidRPr="00E0008D">
        <w:rPr>
          <w:bCs/>
        </w:rPr>
        <w:t xml:space="preserve">вариативности распределения часов между очной и дистанционной формами обучения в соответствии с возникающими потребностями обучающихся и педагога, </w:t>
      </w:r>
      <w:r w:rsidRPr="00E0008D">
        <w:t>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Асинхронные технологии (</w:t>
      </w:r>
      <w:r w:rsidR="00130D67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</w:t>
      </w:r>
      <w:r w:rsidR="00D513A1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ганизации текущих консультаций, 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контроля на основе самостоятельных и контрольных работ, проверяемых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педагогами вручную.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WhatsApp, технологии Skype и т.д.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самостоятельное изучение учебного материала;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видео- и аудио</w:t>
      </w:r>
      <w:r w:rsidR="00431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учебные занятия: мастер-классы, лекционные и практические 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самостоятельная внеаудиторная работа</w:t>
      </w:r>
      <w:r w:rsidR="00B7576D" w:rsidRPr="007333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7576D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(пример: просмотр онлайн- выставок, онлайн – музеев, 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шедевров мировой </w:t>
      </w:r>
      <w:r w:rsidR="00B7576D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живописи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 представленного материала);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адресные дистанционные консультации со стороны педагога; 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текущий контроль;</w:t>
      </w:r>
    </w:p>
    <w:p w:rsidR="00B7576D" w:rsidRPr="007333EF" w:rsidRDefault="00B7576D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вебинары (как разовые тематические мероприятия и как циклы);</w:t>
      </w:r>
    </w:p>
    <w:p w:rsidR="001E7767" w:rsidRPr="007333EF" w:rsidRDefault="00B7576D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промежуточная аттестация;</w:t>
      </w:r>
    </w:p>
    <w:p w:rsidR="001E7767" w:rsidRPr="007333EF" w:rsidRDefault="001E7767" w:rsidP="007333E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контрольная (тестовая) работа.</w:t>
      </w:r>
    </w:p>
    <w:p w:rsidR="001E7767" w:rsidRPr="007333EF" w:rsidRDefault="001E7767" w:rsidP="007333E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при дистанционном образовании играют личностноориентированные технологии, предполагающие создание системы психологопедагогических условий, которые позволят работать со всеми детьми с учетом их индивидуальных особенностей.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Формы проведения учебных занятий в объединении подбираются педагогом с учётом возрастных особенностей детей, а также целей и задач дополнительной общеобразовательной общеразвивающей программы. Используются следующие формы занятий: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По количеству детей:</w:t>
      </w:r>
      <w:r w:rsidR="001E7767" w:rsidRPr="00733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</w:rPr>
        <w:t>групповые и индивидуальные.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По дидактической цели:</w:t>
      </w:r>
      <w:r w:rsidRPr="007333EF">
        <w:rPr>
          <w:rFonts w:ascii="Times New Roman" w:hAnsi="Times New Roman" w:cs="Times New Roman"/>
          <w:sz w:val="24"/>
          <w:szCs w:val="24"/>
        </w:rPr>
        <w:t xml:space="preserve"> вводное занятие, занятие по углублению знаний, практическое занятие, комбинированные формы занятий.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По типу:</w:t>
      </w:r>
      <w:r w:rsidR="001E7767" w:rsidRPr="00733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</w:rPr>
        <w:t>комбинированным, теоретическим, практическим, контрольным и др.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По особенностям коммуникативного воздействия педагога и детей: </w:t>
      </w:r>
    </w:p>
    <w:p w:rsidR="00203B6F" w:rsidRPr="007333EF" w:rsidRDefault="00203B6F" w:rsidP="00114E0D">
      <w:pPr>
        <w:tabs>
          <w:tab w:val="center" w:pos="503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беседа, </w:t>
      </w:r>
      <w:r w:rsidR="00114E0D">
        <w:rPr>
          <w:rFonts w:ascii="Times New Roman" w:hAnsi="Times New Roman" w:cs="Times New Roman"/>
          <w:sz w:val="24"/>
          <w:szCs w:val="24"/>
        </w:rPr>
        <w:tab/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презентация;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практическая работа, 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игра, 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викторина, 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конкурс, 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выставка творческих работ, 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экскурсия и др.         </w:t>
      </w:r>
    </w:p>
    <w:p w:rsidR="00203B6F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Календарные, народные праздники, знаменательные даты, отдельные темы, дают возможность организовать занятия в виде игр, посиделок, «круглых столов», выходов на природу, встреч с художниками и мастерами, просмотров слайдов и видеоматериалов. Некоторые занятия могут проходить в форме самостоятельной работы, что стимулирует самостоятельное творчество, поиск новых решений, а педагог при необходимости помогает найти выход из затруднительных ситуаций.</w:t>
      </w:r>
    </w:p>
    <w:p w:rsidR="007834C3" w:rsidRPr="007333EF" w:rsidRDefault="00203B6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Такие формы работы с детьми повышают их интерес к обучению, а педагог имеет возможность увидеть результаты своего труда.</w:t>
      </w:r>
    </w:p>
    <w:p w:rsidR="008B7C78" w:rsidRPr="007333EF" w:rsidRDefault="008B7C78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Используются словесные, наглядные и практические методы обучения, в основе которых лежит способ организации занятия.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Содержание программы основывается на современных тенденциях личностно - ориентированного обучения и построена на следующих </w:t>
      </w:r>
      <w:r w:rsidRPr="007333EF">
        <w:rPr>
          <w:rFonts w:ascii="Times New Roman" w:hAnsi="Times New Roman" w:cs="Times New Roman"/>
          <w:b/>
          <w:sz w:val="24"/>
          <w:szCs w:val="24"/>
        </w:rPr>
        <w:t>педагогических принципах: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доступности и последовательности в обучении - «построение» учебного процесса от простого к сложному;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природосообразности - учет возрастных и индивидуальных особенностей;</w:t>
      </w:r>
      <w:r w:rsidRPr="007333EF">
        <w:rPr>
          <w:rFonts w:ascii="Times New Roman" w:hAnsi="Times New Roman" w:cs="Times New Roman"/>
          <w:sz w:val="24"/>
          <w:szCs w:val="24"/>
        </w:rPr>
        <w:tab/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наглядности - использование наглядных и дидактических пособий, технических средств обучения;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связь теории с практикой - сочетание необходимых теоретических знаний и практических умений;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lastRenderedPageBreak/>
        <w:t>- актуальности - приближенность содержания программы к реальным условиям жизни и деятельности детей;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межпредметности - связь программы с другими науками или областями деятельности (музыка, изо, рукоделие).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культуросообразности - основывается на ценности региональной и национальной культур;</w:t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прагматичности - практической полезности.</w:t>
      </w:r>
    </w:p>
    <w:p w:rsidR="007E139F" w:rsidRPr="007333EF" w:rsidRDefault="00984F84" w:rsidP="007333EF">
      <w:pPr>
        <w:tabs>
          <w:tab w:val="left" w:pos="2943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ab/>
      </w:r>
    </w:p>
    <w:p w:rsidR="007E139F" w:rsidRPr="007333EF" w:rsidRDefault="007E139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На основе этих принципов можно определить следующие важнейшие формы и методы работы, а именно: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метод поэтапного обучения;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метод привлечения индивидуального опыта ребенка;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метод свободного общения;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индивидуальная и коллективная работа;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отчетные работы детей, персональные выставки, выставки - продажи;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метод сравнения;</w:t>
      </w:r>
    </w:p>
    <w:p w:rsidR="007E139F" w:rsidRPr="007333EF" w:rsidRDefault="007E139F" w:rsidP="007333EF">
      <w:pPr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метод использования игровой деятельности и т. д.</w:t>
      </w:r>
    </w:p>
    <w:p w:rsidR="007834C3" w:rsidRPr="007333EF" w:rsidRDefault="007834C3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55E3" w:rsidRPr="006755E3" w:rsidRDefault="006755E3" w:rsidP="006755E3">
      <w:pPr>
        <w:pStyle w:val="a4"/>
        <w:numPr>
          <w:ilvl w:val="1"/>
          <w:numId w:val="25"/>
        </w:numPr>
        <w:spacing w:line="288" w:lineRule="auto"/>
        <w:jc w:val="both"/>
        <w:rPr>
          <w:rFonts w:ascii="Times New Roman" w:hAnsi="Times New Roman"/>
          <w:b/>
          <w:szCs w:val="24"/>
        </w:rPr>
      </w:pPr>
      <w:r w:rsidRPr="006755E3">
        <w:rPr>
          <w:rFonts w:ascii="Times New Roman" w:hAnsi="Times New Roman"/>
          <w:b/>
          <w:szCs w:val="24"/>
        </w:rPr>
        <w:t>Планируемые</w:t>
      </w:r>
      <w:r w:rsidR="00203B6F" w:rsidRPr="006755E3">
        <w:rPr>
          <w:rFonts w:ascii="Times New Roman" w:hAnsi="Times New Roman"/>
          <w:b/>
          <w:szCs w:val="24"/>
        </w:rPr>
        <w:t xml:space="preserve"> результаты </w:t>
      </w:r>
    </w:p>
    <w:p w:rsidR="00020077" w:rsidRDefault="00020077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020077" w:rsidRDefault="00020077" w:rsidP="007333EF">
      <w:pPr>
        <w:spacing w:after="0" w:line="288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Первый год</w:t>
      </w:r>
      <w:r w:rsidRPr="006755E3">
        <w:rPr>
          <w:rFonts w:ascii="Times New Roman" w:hAnsi="Times New Roman"/>
          <w:b/>
          <w:szCs w:val="24"/>
        </w:rPr>
        <w:t xml:space="preserve"> обучения</w:t>
      </w:r>
      <w:r>
        <w:rPr>
          <w:rFonts w:ascii="Times New Roman" w:hAnsi="Times New Roman"/>
          <w:b/>
          <w:szCs w:val="24"/>
        </w:rPr>
        <w:t>.</w:t>
      </w:r>
    </w:p>
    <w:p w:rsidR="00203B6F" w:rsidRPr="007333EF" w:rsidRDefault="00020077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B6F" w:rsidRPr="007333EF">
        <w:rPr>
          <w:rFonts w:ascii="Times New Roman" w:hAnsi="Times New Roman" w:cs="Times New Roman"/>
          <w:b/>
          <w:sz w:val="24"/>
          <w:szCs w:val="24"/>
        </w:rPr>
        <w:t>Будут знать: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общие </w:t>
      </w:r>
      <w:r w:rsidR="002A596E" w:rsidRPr="007333EF">
        <w:rPr>
          <w:rFonts w:ascii="Times New Roman" w:hAnsi="Times New Roman" w:cs="Times New Roman"/>
          <w:sz w:val="24"/>
          <w:szCs w:val="24"/>
        </w:rPr>
        <w:t xml:space="preserve">сведения о видах </w:t>
      </w:r>
      <w:r w:rsidRPr="007333EF">
        <w:rPr>
          <w:rFonts w:ascii="Times New Roman" w:hAnsi="Times New Roman" w:cs="Times New Roman"/>
          <w:sz w:val="24"/>
          <w:szCs w:val="24"/>
        </w:rPr>
        <w:t>декоративно - прикладного творчества;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правила техники безопасности;</w:t>
      </w:r>
      <w:r w:rsidRPr="007333EF">
        <w:rPr>
          <w:rFonts w:ascii="Times New Roman" w:hAnsi="Times New Roman" w:cs="Times New Roman"/>
          <w:sz w:val="24"/>
          <w:szCs w:val="24"/>
        </w:rPr>
        <w:tab/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организацию рабочего места, материалы, инструменты, приспособления для работы;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технологическую последовательность, выполняемой работы;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- способы </w:t>
      </w:r>
      <w:r w:rsidR="002A596E" w:rsidRPr="007333EF">
        <w:rPr>
          <w:rFonts w:ascii="Times New Roman" w:hAnsi="Times New Roman" w:cs="Times New Roman"/>
          <w:sz w:val="24"/>
          <w:szCs w:val="24"/>
        </w:rPr>
        <w:t>изготовления декоративно-прикладных изделий</w:t>
      </w:r>
      <w:r w:rsidRPr="007333EF">
        <w:rPr>
          <w:rFonts w:ascii="Times New Roman" w:hAnsi="Times New Roman" w:cs="Times New Roman"/>
          <w:sz w:val="24"/>
          <w:szCs w:val="24"/>
        </w:rPr>
        <w:t>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способ</w:t>
      </w:r>
      <w:r w:rsidR="002A596E" w:rsidRPr="007333EF">
        <w:rPr>
          <w:rFonts w:ascii="Times New Roman" w:hAnsi="Times New Roman" w:cs="Times New Roman"/>
          <w:sz w:val="24"/>
          <w:szCs w:val="24"/>
        </w:rPr>
        <w:t>ы декорирования декоративно-прикладных изделий</w:t>
      </w:r>
      <w:r w:rsidRPr="007333EF">
        <w:rPr>
          <w:rFonts w:ascii="Times New Roman" w:hAnsi="Times New Roman" w:cs="Times New Roman"/>
          <w:sz w:val="24"/>
          <w:szCs w:val="24"/>
        </w:rPr>
        <w:t>.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Будут уметь: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общаться в коллективе с детьми разного возраста;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 принимать участие в создании коллективных работ;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проявлять интерес к участию в выставках декоративно-прикладного и художественного творчества;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самостоятельно создавать простое изделие по образцу или по собственному воображению;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уважать свой и чужой труд, организовывать свое место работы.</w:t>
      </w:r>
    </w:p>
    <w:p w:rsidR="00203B6F" w:rsidRPr="007333EF" w:rsidRDefault="00020077" w:rsidP="00020077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год</w:t>
      </w:r>
      <w:r w:rsidR="00203B6F" w:rsidRPr="007333EF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Будут знать:</w:t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технологию и последовательность изготовления изделий;</w:t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свойства красок, смешивание цветов;</w:t>
      </w:r>
      <w:r w:rsidRPr="007333EF">
        <w:rPr>
          <w:rFonts w:ascii="Times New Roman" w:hAnsi="Times New Roman" w:cs="Times New Roman"/>
          <w:sz w:val="24"/>
          <w:szCs w:val="24"/>
        </w:rPr>
        <w:tab/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средства воплощения замысла в изделии;</w:t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особенности создания художественного образа в процессе изготовления изделия;</w:t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lastRenderedPageBreak/>
        <w:t>- требования, предъявляемые к готовому изделию.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Будут уметь:</w:t>
      </w:r>
    </w:p>
    <w:p w:rsidR="00203B6F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</w:t>
      </w:r>
      <w:r w:rsidR="00203B6F" w:rsidRPr="007333EF">
        <w:rPr>
          <w:rFonts w:ascii="Times New Roman" w:hAnsi="Times New Roman" w:cs="Times New Roman"/>
          <w:sz w:val="24"/>
          <w:szCs w:val="24"/>
        </w:rPr>
        <w:t>самостоятельно выполнять более сложные изделия, сувениры, композиции, придавая им индивидуальность и выразительность;</w:t>
      </w:r>
    </w:p>
    <w:p w:rsidR="00203B6F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</w:t>
      </w:r>
      <w:r w:rsidR="00203B6F" w:rsidRPr="007333EF">
        <w:rPr>
          <w:rFonts w:ascii="Times New Roman" w:hAnsi="Times New Roman" w:cs="Times New Roman"/>
          <w:sz w:val="24"/>
          <w:szCs w:val="24"/>
        </w:rPr>
        <w:t>оценивать свои возможности при изготовлении задуманного изделия;</w:t>
      </w:r>
    </w:p>
    <w:p w:rsidR="00203B6F" w:rsidRPr="007333EF" w:rsidRDefault="00203B6F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проявлять доброжелательное отношение к младшим и начинающим в помощи и взаимном сотрудничестве.</w:t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применять теоретические знания и практические умения при выполнении работы;</w:t>
      </w:r>
    </w:p>
    <w:p w:rsidR="007834C3" w:rsidRPr="007333EF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 пользоваться имеющимся опытом, создавать художественные образы, выразительные формы;</w:t>
      </w:r>
    </w:p>
    <w:p w:rsidR="007834C3" w:rsidRDefault="007834C3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активно участвуют в выставках, конкурсах и ярмарках.</w:t>
      </w:r>
    </w:p>
    <w:p w:rsidR="00020077" w:rsidRDefault="00020077" w:rsidP="00020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077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077" w:rsidRDefault="00020077" w:rsidP="002141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обучающихся будут развиты:</w:t>
      </w:r>
      <w:r>
        <w:rPr>
          <w:rFonts w:ascii="Times New Roman" w:hAnsi="Times New Roman" w:cs="Times New Roman"/>
          <w:sz w:val="24"/>
          <w:szCs w:val="24"/>
        </w:rPr>
        <w:br/>
        <w:t>- способность видеть и понимать прекрасное;</w:t>
      </w:r>
      <w:r>
        <w:rPr>
          <w:rFonts w:ascii="Times New Roman" w:hAnsi="Times New Roman" w:cs="Times New Roman"/>
          <w:sz w:val="24"/>
          <w:szCs w:val="24"/>
        </w:rPr>
        <w:br/>
        <w:t>- внимание, память, воображение;</w:t>
      </w:r>
      <w:r>
        <w:rPr>
          <w:rFonts w:ascii="Times New Roman" w:hAnsi="Times New Roman" w:cs="Times New Roman"/>
          <w:sz w:val="24"/>
          <w:szCs w:val="24"/>
        </w:rPr>
        <w:br/>
        <w:t>- коммуникативные навыки, обеспечивающие совместную деятельность в группе, сотрудничество, общение.</w:t>
      </w:r>
      <w:r>
        <w:rPr>
          <w:rFonts w:ascii="Times New Roman" w:hAnsi="Times New Roman" w:cs="Times New Roman"/>
          <w:sz w:val="24"/>
          <w:szCs w:val="24"/>
        </w:rPr>
        <w:br/>
        <w:t>- организационно-управленческие навыки: (умение содержать в порядке своё рабочее место);</w:t>
      </w:r>
      <w:r>
        <w:rPr>
          <w:rFonts w:ascii="Times New Roman" w:hAnsi="Times New Roman" w:cs="Times New Roman"/>
          <w:sz w:val="24"/>
          <w:szCs w:val="24"/>
        </w:rPr>
        <w:br/>
        <w:t>- моторика и гибкость рук, точность глазомера;</w:t>
      </w:r>
      <w:r>
        <w:rPr>
          <w:rFonts w:ascii="Times New Roman" w:hAnsi="Times New Roman" w:cs="Times New Roman"/>
          <w:sz w:val="24"/>
          <w:szCs w:val="24"/>
        </w:rPr>
        <w:br/>
        <w:t>- творческое мышление;</w:t>
      </w:r>
      <w:r>
        <w:rPr>
          <w:rFonts w:ascii="Times New Roman" w:hAnsi="Times New Roman" w:cs="Times New Roman"/>
          <w:sz w:val="24"/>
          <w:szCs w:val="24"/>
        </w:rPr>
        <w:br/>
        <w:t>- художественный вкус;</w:t>
      </w:r>
      <w:r>
        <w:rPr>
          <w:rFonts w:ascii="Times New Roman" w:hAnsi="Times New Roman" w:cs="Times New Roman"/>
          <w:sz w:val="24"/>
          <w:szCs w:val="24"/>
        </w:rPr>
        <w:br/>
        <w:t>- устойчивый интерес к занятию декоративно-прикладным творчеством и мотивацию к самосовершенствованию;</w:t>
      </w:r>
      <w:r>
        <w:rPr>
          <w:rFonts w:ascii="Times New Roman" w:hAnsi="Times New Roman" w:cs="Times New Roman"/>
          <w:sz w:val="24"/>
          <w:szCs w:val="24"/>
        </w:rPr>
        <w:br/>
        <w:t>У детей будут воспитаны:</w:t>
      </w:r>
      <w:r>
        <w:rPr>
          <w:rFonts w:ascii="Times New Roman" w:hAnsi="Times New Roman" w:cs="Times New Roman"/>
          <w:sz w:val="24"/>
          <w:szCs w:val="24"/>
        </w:rPr>
        <w:br/>
        <w:t>- аккуратность;</w:t>
      </w:r>
      <w:r>
        <w:rPr>
          <w:rFonts w:ascii="Times New Roman" w:hAnsi="Times New Roman" w:cs="Times New Roman"/>
          <w:sz w:val="24"/>
          <w:szCs w:val="24"/>
        </w:rPr>
        <w:br/>
        <w:t>- усидчивость;</w:t>
      </w:r>
      <w:r>
        <w:rPr>
          <w:rFonts w:ascii="Times New Roman" w:hAnsi="Times New Roman" w:cs="Times New Roman"/>
          <w:sz w:val="24"/>
          <w:szCs w:val="24"/>
        </w:rPr>
        <w:br/>
        <w:t>- трудолюбие;</w:t>
      </w:r>
      <w:r>
        <w:rPr>
          <w:rFonts w:ascii="Times New Roman" w:hAnsi="Times New Roman" w:cs="Times New Roman"/>
          <w:sz w:val="24"/>
          <w:szCs w:val="24"/>
        </w:rPr>
        <w:br/>
        <w:t>- бережливость;</w:t>
      </w:r>
      <w:r>
        <w:rPr>
          <w:rFonts w:ascii="Times New Roman" w:hAnsi="Times New Roman" w:cs="Times New Roman"/>
          <w:sz w:val="24"/>
          <w:szCs w:val="24"/>
        </w:rPr>
        <w:br/>
        <w:t>- сформировано положительное отношение к труду;</w:t>
      </w:r>
    </w:p>
    <w:p w:rsidR="00020077" w:rsidRDefault="00020077" w:rsidP="00214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волевые качества личности, а именно, сдержанность, самостоятельность, мотивация к успеху, целеустремлённость.</w:t>
      </w:r>
      <w:r>
        <w:rPr>
          <w:rFonts w:ascii="Times New Roman" w:hAnsi="Times New Roman" w:cs="Times New Roman"/>
          <w:sz w:val="24"/>
          <w:szCs w:val="24"/>
        </w:rPr>
        <w:br/>
        <w:t>- нравственные качества личности, а именно, доброе отношение к товарищам, взаимопомощь, уважительное отношение к семье.</w:t>
      </w:r>
      <w:r>
        <w:rPr>
          <w:rFonts w:ascii="Times New Roman" w:hAnsi="Times New Roman" w:cs="Times New Roman"/>
          <w:sz w:val="24"/>
          <w:szCs w:val="24"/>
        </w:rPr>
        <w:br/>
        <w:t>- коммуникативные качества – умение слушать и слышать, открытость, терпимость.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02007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У обучающихся будут сформированы следующие компетентности:</w:t>
      </w:r>
      <w:r>
        <w:rPr>
          <w:rFonts w:ascii="Times New Roman" w:hAnsi="Times New Roman" w:cs="Times New Roman"/>
          <w:sz w:val="24"/>
          <w:szCs w:val="24"/>
        </w:rPr>
        <w:br/>
        <w:t>Ценностно-смысловые компетенции:</w:t>
      </w:r>
      <w:r>
        <w:rPr>
          <w:rFonts w:ascii="Times New Roman" w:hAnsi="Times New Roman" w:cs="Times New Roman"/>
          <w:sz w:val="24"/>
          <w:szCs w:val="24"/>
        </w:rPr>
        <w:br/>
        <w:t>- умение формулировать собственные ценностные ориентиры по отношению к предмету и сферам деятельности;</w:t>
      </w:r>
      <w:r>
        <w:rPr>
          <w:rFonts w:ascii="Times New Roman" w:hAnsi="Times New Roman" w:cs="Times New Roman"/>
          <w:sz w:val="24"/>
          <w:szCs w:val="24"/>
        </w:rPr>
        <w:br/>
        <w:t>- владеть способами самоопределения в ситуациях выбора на основе собственных позиций;</w:t>
      </w:r>
      <w:r>
        <w:rPr>
          <w:rFonts w:ascii="Times New Roman" w:hAnsi="Times New Roman" w:cs="Times New Roman"/>
          <w:sz w:val="24"/>
          <w:szCs w:val="24"/>
        </w:rPr>
        <w:br/>
        <w:t>Учебно-познавательные компетенции:</w:t>
      </w:r>
      <w:r>
        <w:rPr>
          <w:rFonts w:ascii="Times New Roman" w:hAnsi="Times New Roman" w:cs="Times New Roman"/>
          <w:sz w:val="24"/>
          <w:szCs w:val="24"/>
        </w:rPr>
        <w:br/>
        <w:t>- ставить цель и организовывать её достижение, уметь пояснить свою цель;</w:t>
      </w:r>
      <w:r>
        <w:rPr>
          <w:rFonts w:ascii="Times New Roman" w:hAnsi="Times New Roman" w:cs="Times New Roman"/>
          <w:sz w:val="24"/>
          <w:szCs w:val="24"/>
        </w:rPr>
        <w:br/>
        <w:t>- организовывать планирование, анализ, самооценку своей учебно-познавательной деятельности;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- задавать вопросы к наблюдаемым фактам, отыскивать причины явлений, обозначать свое понимание или непонимание по отношению к изучаемой проблеме;</w:t>
      </w:r>
      <w:r>
        <w:rPr>
          <w:rFonts w:ascii="Times New Roman" w:hAnsi="Times New Roman" w:cs="Times New Roman"/>
          <w:sz w:val="24"/>
          <w:szCs w:val="24"/>
        </w:rPr>
        <w:br/>
        <w:t>Социокультурные компетенции:</w:t>
      </w:r>
      <w:r>
        <w:rPr>
          <w:rFonts w:ascii="Times New Roman" w:hAnsi="Times New Roman" w:cs="Times New Roman"/>
          <w:sz w:val="24"/>
          <w:szCs w:val="24"/>
        </w:rPr>
        <w:br/>
        <w:t>- владеть знаниями и опытом выполнения типичных социальных ролей: учащегося, гражданина, члена семьи; уметь действовать в каждодневных ситуациях семейно-бытовой сферы;</w:t>
      </w:r>
      <w:r>
        <w:rPr>
          <w:rFonts w:ascii="Times New Roman" w:hAnsi="Times New Roman" w:cs="Times New Roman"/>
          <w:sz w:val="24"/>
          <w:szCs w:val="24"/>
        </w:rPr>
        <w:br/>
        <w:t>- иметь представление об истории, традициях Татарстана;</w:t>
      </w:r>
      <w:r>
        <w:rPr>
          <w:rFonts w:ascii="Times New Roman" w:hAnsi="Times New Roman" w:cs="Times New Roman"/>
          <w:sz w:val="24"/>
          <w:szCs w:val="24"/>
        </w:rPr>
        <w:br/>
        <w:t>Коммуникативные компетенции:</w:t>
      </w:r>
      <w:r>
        <w:rPr>
          <w:rFonts w:ascii="Times New Roman" w:hAnsi="Times New Roman" w:cs="Times New Roman"/>
          <w:sz w:val="24"/>
          <w:szCs w:val="24"/>
        </w:rPr>
        <w:br/>
        <w:t>- уметь представить себя устно и письменно;</w:t>
      </w:r>
      <w:r>
        <w:rPr>
          <w:rFonts w:ascii="Times New Roman" w:hAnsi="Times New Roman" w:cs="Times New Roman"/>
          <w:sz w:val="24"/>
          <w:szCs w:val="24"/>
        </w:rPr>
        <w:br/>
        <w:t>- уметь представлять свой творческий коллектив на выставках, конкурсах различного уровня;</w:t>
      </w:r>
      <w:r>
        <w:rPr>
          <w:rFonts w:ascii="Times New Roman" w:hAnsi="Times New Roman" w:cs="Times New Roman"/>
          <w:sz w:val="24"/>
          <w:szCs w:val="24"/>
        </w:rPr>
        <w:br/>
        <w:t>- владеть способами взаимодействия с окружающими и удаленными людьми и событиями; выступать с устным сообщением, уметь задать вопрос, корректно вести учебный диалог.</w:t>
      </w:r>
    </w:p>
    <w:p w:rsidR="00020077" w:rsidRPr="007333EF" w:rsidRDefault="00020077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945" w:rsidRDefault="00321955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Формы подведения итогов</w:t>
      </w:r>
      <w:r w:rsidR="000B3945" w:rsidRPr="007333EF">
        <w:rPr>
          <w:rFonts w:ascii="Times New Roman" w:hAnsi="Times New Roman" w:cs="Times New Roman"/>
          <w:b/>
          <w:sz w:val="24"/>
          <w:szCs w:val="24"/>
        </w:rPr>
        <w:t xml:space="preserve"> реализации образовательной программы</w:t>
      </w:r>
    </w:p>
    <w:p w:rsidR="00912FFE" w:rsidRPr="007333EF" w:rsidRDefault="00912FFE" w:rsidP="00912FF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текущий контроль (в течение всего учебного года);</w:t>
      </w:r>
    </w:p>
    <w:p w:rsidR="00912FFE" w:rsidRPr="007333EF" w:rsidRDefault="00912FFE" w:rsidP="00912FF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промежуточный контроль, проводится в конце учебного года. На заключительном занятии подводятся итоги работы за год, оформляется выставка работ, которая показывает уровень усвоения детьми практической части программы, анализируется работа.</w:t>
      </w:r>
    </w:p>
    <w:p w:rsidR="005D6358" w:rsidRPr="007333EF" w:rsidRDefault="005D6358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Основными критериями оценки достигнутых результатов, учащихся являются:</w:t>
      </w:r>
    </w:p>
    <w:p w:rsidR="005D6358" w:rsidRPr="007333EF" w:rsidRDefault="005D6358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самостоятельность выполнения работы;</w:t>
      </w:r>
    </w:p>
    <w:p w:rsidR="005D6358" w:rsidRPr="007333EF" w:rsidRDefault="005D6358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- аккуратность выполнения изделия;</w:t>
      </w:r>
    </w:p>
    <w:p w:rsidR="005D6358" w:rsidRPr="007333EF" w:rsidRDefault="007333EF" w:rsidP="007333E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6358" w:rsidRPr="007333EF">
        <w:rPr>
          <w:rFonts w:ascii="Times New Roman" w:hAnsi="Times New Roman" w:cs="Times New Roman"/>
          <w:sz w:val="24"/>
          <w:szCs w:val="24"/>
        </w:rPr>
        <w:t>участие в конкурсах и выставках муниципального, республиканского, всероссийского и международного уровней.</w:t>
      </w:r>
    </w:p>
    <w:p w:rsidR="0038353A" w:rsidRPr="007333EF" w:rsidRDefault="0038353A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2FC2" w:rsidRPr="003E66C3" w:rsidRDefault="003E66C3" w:rsidP="003E66C3">
      <w:pPr>
        <w:pStyle w:val="a4"/>
        <w:numPr>
          <w:ilvl w:val="0"/>
          <w:numId w:val="25"/>
        </w:numPr>
        <w:shd w:val="clear" w:color="auto" w:fill="FFFFFF"/>
        <w:spacing w:line="288" w:lineRule="auto"/>
        <w:jc w:val="both"/>
        <w:textAlignment w:val="baseline"/>
        <w:rPr>
          <w:rFonts w:ascii="Times New Roman" w:eastAsia="Times New Roman" w:hAnsi="Times New Roman"/>
          <w:b/>
          <w:szCs w:val="24"/>
          <w:lang w:eastAsia="ru-RU"/>
        </w:rPr>
      </w:pPr>
      <w:r w:rsidRPr="003E66C3">
        <w:rPr>
          <w:rFonts w:ascii="Times New Roman" w:eastAsia="Times New Roman" w:hAnsi="Times New Roman"/>
          <w:b/>
          <w:szCs w:val="24"/>
          <w:bdr w:val="none" w:sz="0" w:space="0" w:color="auto" w:frame="1"/>
          <w:lang w:eastAsia="ru-RU"/>
        </w:rPr>
        <w:t>УЧЕБНЫЙ ПЛАН</w:t>
      </w:r>
    </w:p>
    <w:p w:rsidR="00162FC2" w:rsidRPr="007333EF" w:rsidRDefault="00162FC2" w:rsidP="007333EF">
      <w:pPr>
        <w:shd w:val="clear" w:color="auto" w:fill="FFFFFF"/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1-го года обучения</w:t>
      </w:r>
    </w:p>
    <w:p w:rsidR="00162FC2" w:rsidRPr="007333EF" w:rsidRDefault="00162FC2" w:rsidP="007333EF">
      <w:pPr>
        <w:shd w:val="clear" w:color="auto" w:fill="FFFFFF"/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709"/>
        <w:gridCol w:w="851"/>
        <w:gridCol w:w="850"/>
        <w:gridCol w:w="4394"/>
      </w:tblGrid>
      <w:tr w:rsidR="00434965" w:rsidRPr="007333EF" w:rsidTr="003338F8">
        <w:tc>
          <w:tcPr>
            <w:tcW w:w="562" w:type="dxa"/>
            <w:vMerge w:val="restart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hideMark/>
          </w:tcPr>
          <w:p w:rsidR="00434965" w:rsidRPr="007333EF" w:rsidRDefault="00434965" w:rsidP="007333EF">
            <w:pPr>
              <w:spacing w:line="288" w:lineRule="auto"/>
              <w:ind w:right="164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434965" w:rsidRPr="007333EF" w:rsidRDefault="00434965" w:rsidP="007333EF">
            <w:pPr>
              <w:spacing w:line="288" w:lineRule="auto"/>
              <w:ind w:right="164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4" w:type="dxa"/>
            <w:gridSpan w:val="4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Формы атт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естации</w:t>
            </w: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/контроля</w:t>
            </w:r>
          </w:p>
        </w:tc>
      </w:tr>
      <w:tr w:rsidR="00434965" w:rsidRPr="007333EF" w:rsidTr="003338F8">
        <w:tc>
          <w:tcPr>
            <w:tcW w:w="562" w:type="dxa"/>
            <w:vMerge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ind w:right="-137" w:hanging="79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наблюдение.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 xml:space="preserve">«ГлиНяшки» </w:t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Сувениры и подарки из глины, и других пластических материалов</w:t>
            </w:r>
          </w:p>
        </w:tc>
        <w:tc>
          <w:tcPr>
            <w:tcW w:w="709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наблюдение.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«Чудо-Рисунки»</w:t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кофейная живопись, «пэчворк»</w:t>
            </w:r>
          </w:p>
        </w:tc>
        <w:tc>
          <w:tcPr>
            <w:tcW w:w="709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наблюдение.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«Картонка-Арт»</w:t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Оригами, аппликация, игрушки из бумажных втулок, айрис-филдинг (радужная аппликация).</w:t>
            </w:r>
          </w:p>
        </w:tc>
        <w:tc>
          <w:tcPr>
            <w:tcW w:w="709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наблюдение.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tabs>
                <w:tab w:val="left" w:pos="2285"/>
              </w:tabs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«Всякая Всячина»</w:t>
            </w:r>
            <w:r w:rsidRPr="007333E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Цветы из фоамирана. Заколки. Браслеты. Игрушки из фетра. </w:t>
            </w:r>
          </w:p>
        </w:tc>
        <w:tc>
          <w:tcPr>
            <w:tcW w:w="709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434965" w:rsidRPr="007333EF" w:rsidRDefault="00647AD2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 xml:space="preserve">Опрос, беседа, анализ, наблюдение </w:t>
            </w:r>
            <w:r w:rsidRPr="00733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и обсуждение выполненных работ. </w:t>
            </w:r>
          </w:p>
        </w:tc>
      </w:tr>
      <w:tr w:rsidR="00434965" w:rsidRPr="007333EF" w:rsidTr="003338F8">
        <w:tc>
          <w:tcPr>
            <w:tcW w:w="562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48" w:type="dxa"/>
          </w:tcPr>
          <w:p w:rsidR="00434965" w:rsidRPr="007333EF" w:rsidRDefault="00434965" w:rsidP="007333EF">
            <w:pPr>
              <w:tabs>
                <w:tab w:val="left" w:pos="2285"/>
              </w:tabs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709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Заключительное занятие.   </w:t>
            </w: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434965" w:rsidRPr="007333EF" w:rsidRDefault="003338F8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144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850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110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434965" w:rsidRDefault="00434965" w:rsidP="003338F8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34965" w:rsidRPr="007333EF" w:rsidRDefault="00434965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162FC2" w:rsidRPr="007333EF" w:rsidRDefault="00162FC2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333E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2-го года обучения</w:t>
      </w:r>
    </w:p>
    <w:p w:rsidR="00162FC2" w:rsidRPr="007333EF" w:rsidRDefault="00162FC2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709"/>
        <w:gridCol w:w="851"/>
        <w:gridCol w:w="850"/>
        <w:gridCol w:w="4394"/>
      </w:tblGrid>
      <w:tr w:rsidR="00434965" w:rsidRPr="007333EF" w:rsidTr="003338F8">
        <w:tc>
          <w:tcPr>
            <w:tcW w:w="562" w:type="dxa"/>
            <w:vMerge w:val="restart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№ </w:t>
            </w:r>
          </w:p>
        </w:tc>
        <w:tc>
          <w:tcPr>
            <w:tcW w:w="2948" w:type="dxa"/>
            <w:vMerge w:val="restart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6804" w:type="dxa"/>
            <w:gridSpan w:val="4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34965" w:rsidRPr="007333EF" w:rsidTr="003338F8">
        <w:tc>
          <w:tcPr>
            <w:tcW w:w="562" w:type="dxa"/>
            <w:vMerge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ind w:right="-137" w:hanging="79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tabs>
                <w:tab w:val="left" w:pos="1834"/>
              </w:tabs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 xml:space="preserve">«ГлиНяшки» </w:t>
            </w:r>
            <w:r w:rsidRPr="007333E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Сувениры и подарки из глины, и других пластических материалов. Усложненные элементы лепки.</w:t>
            </w:r>
          </w:p>
        </w:tc>
        <w:tc>
          <w:tcPr>
            <w:tcW w:w="709" w:type="dxa"/>
            <w:hideMark/>
          </w:tcPr>
          <w:p w:rsidR="00434965" w:rsidRPr="007333EF" w:rsidRDefault="003338F8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3</w:t>
            </w:r>
            <w:r w:rsidR="00333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 xml:space="preserve">Опрос, беседа, анализ, наблюдение 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 xml:space="preserve"> «Чудо-Рисунки»</w:t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Флюид-арт, кофейная живопись, «пэчворк»</w:t>
            </w:r>
          </w:p>
        </w:tc>
        <w:tc>
          <w:tcPr>
            <w:tcW w:w="709" w:type="dxa"/>
            <w:hideMark/>
          </w:tcPr>
          <w:p w:rsidR="00434965" w:rsidRPr="00434965" w:rsidRDefault="003338F8" w:rsidP="00434965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4965" w:rsidRPr="007333EF" w:rsidRDefault="003338F8" w:rsidP="00434965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</w:t>
            </w: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«Картонка-Арт»</w:t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Оригами, 3</w:t>
            </w:r>
            <w:r w:rsidRPr="007333EF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333EF">
              <w:rPr>
                <w:rFonts w:ascii="Times New Roman" w:hAnsi="Times New Roman"/>
                <w:sz w:val="24"/>
                <w:szCs w:val="24"/>
              </w:rPr>
              <w:t>-аппликация, интерактивные книжки, джанк-бук, скрапбукинг</w:t>
            </w:r>
          </w:p>
        </w:tc>
        <w:tc>
          <w:tcPr>
            <w:tcW w:w="709" w:type="dxa"/>
            <w:hideMark/>
          </w:tcPr>
          <w:p w:rsidR="00434965" w:rsidRDefault="003338F8" w:rsidP="00434965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4965" w:rsidRPr="007333EF" w:rsidRDefault="00434965" w:rsidP="00434965">
            <w:pPr>
              <w:spacing w:line="288" w:lineRule="auto"/>
              <w:ind w:right="674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Опрос, беседа, анализ, наблюдение демонстрация и обсуждение выполненных работ.</w:t>
            </w:r>
          </w:p>
        </w:tc>
      </w:tr>
      <w:tr w:rsidR="00434965" w:rsidRPr="007333EF" w:rsidTr="003338F8">
        <w:trPr>
          <w:trHeight w:val="698"/>
        </w:trPr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tabs>
                <w:tab w:val="left" w:pos="2285"/>
              </w:tabs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«Всякая Всячина»</w:t>
            </w:r>
            <w:r w:rsidRPr="007333E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Цветы из фоамирана. Заколки. Браслеты. Игрушки из фетра. Мешковина в интерьере. Эко-магнитики. Пеблл-Арт (картины из камешков)</w:t>
            </w:r>
          </w:p>
        </w:tc>
        <w:tc>
          <w:tcPr>
            <w:tcW w:w="709" w:type="dxa"/>
            <w:hideMark/>
          </w:tcPr>
          <w:p w:rsidR="00434965" w:rsidRPr="007333EF" w:rsidRDefault="003338F8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34965" w:rsidRPr="007333EF" w:rsidRDefault="003338F8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4965" w:rsidRPr="007333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 xml:space="preserve">Опрос, беседа, анализ, наблюдение демонстрация и обсуждение выполненных работ. </w:t>
            </w:r>
          </w:p>
        </w:tc>
      </w:tr>
      <w:tr w:rsidR="00434965" w:rsidRPr="007333EF" w:rsidTr="003338F8">
        <w:tc>
          <w:tcPr>
            <w:tcW w:w="562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709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Заключительное занятие.   </w:t>
            </w: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965" w:rsidRPr="007333EF" w:rsidTr="003338F8">
        <w:tc>
          <w:tcPr>
            <w:tcW w:w="562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48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709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333EF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hideMark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4965" w:rsidRPr="007333EF" w:rsidRDefault="00434965" w:rsidP="007333EF">
            <w:pPr>
              <w:spacing w:line="288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34965" w:rsidRPr="007333EF" w:rsidRDefault="00434965" w:rsidP="007333EF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55E3" w:rsidRDefault="006755E3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E66C3" w:rsidRDefault="003E66C3" w:rsidP="003E66C3">
      <w:pPr>
        <w:pStyle w:val="a4"/>
        <w:numPr>
          <w:ilvl w:val="0"/>
          <w:numId w:val="25"/>
        </w:numPr>
        <w:shd w:val="clear" w:color="auto" w:fill="FFFFFF"/>
        <w:spacing w:line="288" w:lineRule="auto"/>
        <w:jc w:val="both"/>
        <w:rPr>
          <w:rFonts w:ascii="Times New Roman" w:eastAsia="Times New Roman" w:hAnsi="Times New Roman"/>
          <w:b/>
          <w:bCs/>
          <w:iCs/>
          <w:szCs w:val="24"/>
          <w:lang w:eastAsia="ru-RU"/>
        </w:rPr>
      </w:pPr>
      <w:r w:rsidRPr="006755E3">
        <w:rPr>
          <w:rFonts w:ascii="Times New Roman" w:eastAsia="Times New Roman" w:hAnsi="Times New Roman"/>
          <w:b/>
          <w:bCs/>
          <w:iCs/>
          <w:szCs w:val="24"/>
          <w:lang w:eastAsia="ru-RU"/>
        </w:rPr>
        <w:lastRenderedPageBreak/>
        <w:t>СОДЕРЖАНИЕ ПРОГРАММЫ</w:t>
      </w:r>
    </w:p>
    <w:p w:rsidR="00725AB2" w:rsidRPr="006755E3" w:rsidRDefault="003E66C3" w:rsidP="003E66C3">
      <w:pPr>
        <w:pStyle w:val="a4"/>
        <w:shd w:val="clear" w:color="auto" w:fill="FFFFFF"/>
        <w:spacing w:line="288" w:lineRule="auto"/>
        <w:ind w:left="1069"/>
        <w:jc w:val="both"/>
        <w:rPr>
          <w:rFonts w:ascii="Times New Roman" w:eastAsia="Times New Roman" w:hAnsi="Times New Roman"/>
          <w:b/>
          <w:bCs/>
          <w:iCs/>
          <w:szCs w:val="24"/>
          <w:lang w:eastAsia="ru-RU"/>
        </w:rPr>
      </w:pPr>
      <w:r w:rsidRPr="006755E3">
        <w:rPr>
          <w:rFonts w:ascii="Times New Roman" w:eastAsia="Times New Roman" w:hAnsi="Times New Roman"/>
          <w:b/>
          <w:bCs/>
          <w:iCs/>
          <w:szCs w:val="24"/>
          <w:lang w:eastAsia="ru-RU"/>
        </w:rPr>
        <w:t xml:space="preserve"> 1 года обучения</w:t>
      </w:r>
    </w:p>
    <w:p w:rsidR="00B27B49" w:rsidRPr="007333EF" w:rsidRDefault="00B27B49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Вводное занятие.</w:t>
      </w:r>
    </w:p>
    <w:p w:rsidR="00B27B49" w:rsidRPr="007333EF" w:rsidRDefault="006C3337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27B49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программой, требования к занятиям, инструктаж по технике безопасности.</w:t>
      </w:r>
    </w:p>
    <w:p w:rsidR="00B27B49" w:rsidRPr="007333EF" w:rsidRDefault="006C3337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7B49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росмотр образцов изделий, презентаций с инструкциями по изготовлению, просмотр образцов методической и </w:t>
      </w:r>
      <w:r w:rsidR="002806B7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обучающей литературы, интернет - </w:t>
      </w:r>
      <w:r w:rsidR="00B27B49"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 w:rsidR="00B27B49" w:rsidRPr="00733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B7C78" w:rsidRPr="007333EF" w:rsidRDefault="008B7C78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D1007" w:rsidRPr="007333EF" w:rsidRDefault="00A74AA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5E796E" w:rsidRPr="007333EF">
        <w:rPr>
          <w:rFonts w:ascii="Times New Roman" w:hAnsi="Times New Roman" w:cs="Times New Roman"/>
          <w:b/>
          <w:sz w:val="24"/>
          <w:szCs w:val="24"/>
        </w:rPr>
        <w:t>«ГлиНяшки»</w:t>
      </w:r>
    </w:p>
    <w:p w:rsidR="002B74F7" w:rsidRPr="007333EF" w:rsidRDefault="002B74F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понятия о керамике.</w:t>
      </w:r>
      <w:r w:rsidR="000523B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Порядок работы в объединении. Инструктаж по технике безопасности. Организация работы.  Материалы и инструменты, используемые в работе.</w:t>
      </w:r>
    </w:p>
    <w:p w:rsidR="00BC0AD5" w:rsidRPr="007333EF" w:rsidRDefault="006C333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2B74F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зготовление простых изделий из глины по собственному замыслу или образцу.</w:t>
      </w:r>
      <w:r w:rsidR="00173DE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Сувенирные куклы в народных костюмах.</w:t>
      </w:r>
    </w:p>
    <w:p w:rsidR="002806B7" w:rsidRPr="007333EF" w:rsidRDefault="002806B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«Настенные панно и декоративные тарелочки»</w:t>
      </w:r>
    </w:p>
    <w:p w:rsidR="002806B7" w:rsidRPr="007333EF" w:rsidRDefault="00FB6C4D" w:rsidP="00007E3B">
      <w:pPr>
        <w:tabs>
          <w:tab w:val="left" w:pos="1843"/>
        </w:tabs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Виды декоративных тарелок. </w:t>
      </w:r>
      <w:r w:rsidR="00007E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="002B74F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иды настенных панно, техника выполнения.</w:t>
      </w:r>
      <w:r w:rsidR="00BF082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B74F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Выбор и изготовление эскиза, компоновка.</w:t>
      </w:r>
      <w:r w:rsidR="002806B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="002B74F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Отработка раскатывания пласта глины одинаковой толщины. Умение пользоваться шаблоном. Нанесение рельефной фактуры. Размещение основных элементов и деталей композиции. </w:t>
      </w:r>
    </w:p>
    <w:p w:rsidR="002806B7" w:rsidRPr="007333EF" w:rsidRDefault="002806B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«Подвески и украшения»</w:t>
      </w:r>
    </w:p>
    <w:p w:rsidR="002806B7" w:rsidRPr="007333EF" w:rsidRDefault="00FB6C4D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Подвески и украшения из глины. </w:t>
      </w:r>
      <w:r w:rsidR="002806B7" w:rsidRPr="00733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Показ образцов.</w:t>
      </w:r>
      <w:r w:rsidR="00BF08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806B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Отработка раскатывания пласта глины одинаковой толщины.</w:t>
      </w:r>
      <w:r w:rsidR="00BF082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806B7" w:rsidRPr="00733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Способы нанесения</w:t>
      </w:r>
      <w:r w:rsidR="00BF08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806B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рельефной фактуры</w:t>
      </w:r>
      <w:r w:rsidR="002806B7" w:rsidRPr="00733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Размещение лепных элементов.</w:t>
      </w:r>
    </w:p>
    <w:p w:rsidR="002806B7" w:rsidRPr="007333EF" w:rsidRDefault="002806B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«Кружки.</w:t>
      </w:r>
      <w:r w:rsidR="00684BB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Стаканы.</w:t>
      </w:r>
      <w:r w:rsidR="00684BB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Вазы»</w:t>
      </w:r>
    </w:p>
    <w:p w:rsidR="006C3337" w:rsidRPr="007333EF" w:rsidRDefault="00AD1007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Декоративные предметы в интерьере. Показ образцов</w:t>
      </w:r>
      <w:r w:rsidR="002806B7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BF082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Отработка раскатывания пласта глины одинаковой толщины.</w:t>
      </w:r>
      <w:r w:rsidRPr="00733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Способы нанесения</w:t>
      </w:r>
      <w:r w:rsidR="00BF08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рельефной фактуры</w:t>
      </w:r>
      <w:r w:rsidRPr="00733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Размещение лепных элементов.</w:t>
      </w:r>
      <w:r w:rsidR="00BF08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Овладение приемами лепки: скручивание, плетение и т.д. Применение этих элементов при выполнении изделий в различных сочетаниях</w:t>
      </w:r>
      <w:r w:rsidR="00BF082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74AA2" w:rsidRPr="007333EF" w:rsidRDefault="00A74AA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«Куклы-обереги»</w:t>
      </w:r>
    </w:p>
    <w:p w:rsidR="00AD1007" w:rsidRPr="007333EF" w:rsidRDefault="00AD1007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Куклы-обереги в керамике. Образы кукол-оберегов.</w:t>
      </w:r>
      <w:r w:rsidR="00B92DD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Сувенирные куклы.</w:t>
      </w:r>
      <w:r w:rsidR="00684B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Технология изготовления народной игрушки,  приемы, используемые при лепке, пропорции фигур.</w:t>
      </w:r>
    </w:p>
    <w:p w:rsidR="00A74AA2" w:rsidRPr="007333EF" w:rsidRDefault="00A74AA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«Роспись готовых изделий»</w:t>
      </w:r>
    </w:p>
    <w:p w:rsidR="00AD1007" w:rsidRPr="007333EF" w:rsidRDefault="00AD100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Выбор цветового решения, техника нанесения различных видов краски: гуашь, акварель, акрил</w:t>
      </w:r>
      <w:r w:rsidR="00A74AA2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BF082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Подготовка изделий к росписи, разметка. Использование лакового покрытия.</w:t>
      </w:r>
      <w:r w:rsidR="00BF082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Декорирование дополнительными элементами.</w:t>
      </w:r>
    </w:p>
    <w:p w:rsidR="00A74AA2" w:rsidRPr="007333EF" w:rsidRDefault="00A74AA2" w:rsidP="007333EF">
      <w:pPr>
        <w:spacing w:after="0" w:line="288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D1007" w:rsidRPr="007333EF" w:rsidRDefault="00AD100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Раздел «Чудо</w:t>
      </w:r>
      <w:r w:rsidR="00684B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3EF">
        <w:rPr>
          <w:rFonts w:ascii="Times New Roman" w:hAnsi="Times New Roman" w:cs="Times New Roman"/>
          <w:b/>
          <w:sz w:val="24"/>
          <w:szCs w:val="24"/>
        </w:rPr>
        <w:t>-Рисунки»</w:t>
      </w:r>
    </w:p>
    <w:p w:rsidR="006933ED" w:rsidRPr="007333EF" w:rsidRDefault="00526006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«Кофейная живопись»</w:t>
      </w:r>
    </w:p>
    <w:p w:rsidR="00526006" w:rsidRPr="007333EF" w:rsidRDefault="00526006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Виды живописи. Материалы для рисования. Показ образцов.</w:t>
      </w:r>
    </w:p>
    <w:p w:rsidR="002744A3" w:rsidRPr="007333EF" w:rsidRDefault="002744A3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Подготовка кофейного раствора для рисования. Тонирование бумаги.</w:t>
      </w:r>
    </w:p>
    <w:p w:rsidR="002744A3" w:rsidRPr="007333EF" w:rsidRDefault="002744A3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«Флюид-арт»</w:t>
      </w:r>
    </w:p>
    <w:p w:rsidR="00C413FD" w:rsidRPr="007333EF" w:rsidRDefault="002744A3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Понятие «Флюид-арт»</w:t>
      </w:r>
      <w:r w:rsidRPr="007333EF">
        <w:rPr>
          <w:rFonts w:ascii="Times New Roman" w:hAnsi="Times New Roman" w:cs="Times New Roman"/>
          <w:sz w:val="24"/>
          <w:szCs w:val="24"/>
        </w:rPr>
        <w:t xml:space="preserve">.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Материалы для рисования. Показ образцов.</w:t>
      </w:r>
    </w:p>
    <w:p w:rsidR="009D0632" w:rsidRPr="007333EF" w:rsidRDefault="009D063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«Коллаж»</w:t>
      </w:r>
    </w:p>
    <w:p w:rsidR="00C413FD" w:rsidRPr="007333EF" w:rsidRDefault="009D063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Знакомство с техникой рисования «коллаж»</w:t>
      </w:r>
      <w:r w:rsidRPr="007333EF">
        <w:rPr>
          <w:rFonts w:ascii="Times New Roman" w:hAnsi="Times New Roman" w:cs="Times New Roman"/>
          <w:sz w:val="24"/>
          <w:szCs w:val="24"/>
        </w:rPr>
        <w:t xml:space="preserve">.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Материалы для рисования. Показ образцов.</w:t>
      </w:r>
    </w:p>
    <w:p w:rsidR="009D0632" w:rsidRPr="007333EF" w:rsidRDefault="009D063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«Пэчворк»</w:t>
      </w:r>
    </w:p>
    <w:p w:rsidR="009D0632" w:rsidRPr="007333EF" w:rsidRDefault="009D063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Понятие «пэчворк»</w:t>
      </w:r>
      <w:r w:rsidRPr="007333EF">
        <w:rPr>
          <w:rFonts w:ascii="Times New Roman" w:hAnsi="Times New Roman" w:cs="Times New Roman"/>
          <w:sz w:val="24"/>
          <w:szCs w:val="24"/>
        </w:rPr>
        <w:t xml:space="preserve">. 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Материалы для рисования.</w:t>
      </w:r>
      <w:r w:rsidR="00670AAB"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Рисование животных в стиле «пэчворк».</w:t>
      </w:r>
      <w:r w:rsidRPr="007333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Показ образцов.</w:t>
      </w:r>
    </w:p>
    <w:p w:rsidR="009D0632" w:rsidRPr="007333EF" w:rsidRDefault="009D0632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31577" w:rsidRPr="007333EF" w:rsidRDefault="00531577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7333EF">
        <w:rPr>
          <w:rFonts w:ascii="Times New Roman" w:hAnsi="Times New Roman" w:cs="Times New Roman"/>
          <w:b/>
          <w:sz w:val="24"/>
          <w:szCs w:val="24"/>
        </w:rPr>
        <w:t xml:space="preserve">Раздел «Картонка </w:t>
      </w:r>
      <w:r w:rsidR="00C413FD" w:rsidRPr="007333E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333EF">
        <w:rPr>
          <w:rFonts w:ascii="Times New Roman" w:hAnsi="Times New Roman" w:cs="Times New Roman"/>
          <w:b/>
          <w:sz w:val="24"/>
          <w:szCs w:val="24"/>
        </w:rPr>
        <w:t>Арт»</w:t>
      </w:r>
    </w:p>
    <w:p w:rsidR="00531577" w:rsidRPr="007333EF" w:rsidRDefault="0034123C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</w:t>
      </w:r>
      <w:r w:rsidR="00531577" w:rsidRPr="007333EF">
        <w:rPr>
          <w:rFonts w:ascii="Times New Roman" w:hAnsi="Times New Roman" w:cs="Times New Roman"/>
          <w:b/>
          <w:sz w:val="24"/>
          <w:szCs w:val="24"/>
        </w:rPr>
        <w:t>Оригами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</w:p>
    <w:p w:rsidR="0034123C" w:rsidRPr="007333EF" w:rsidRDefault="0034123C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История искусства оригами. Базовые фигуры. Простейшие фигуры.</w:t>
      </w:r>
    </w:p>
    <w:p w:rsidR="00531577" w:rsidRPr="007333EF" w:rsidRDefault="0034123C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</w:t>
      </w:r>
      <w:r w:rsidR="00531577" w:rsidRPr="007333EF"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</w:p>
    <w:p w:rsidR="0034123C" w:rsidRPr="007333EF" w:rsidRDefault="0034123C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Аппликация как вид искусства. Материалы для аппликаций. Самодельная бумага для аппликаций. </w:t>
      </w:r>
    </w:p>
    <w:p w:rsidR="00531577" w:rsidRPr="007333EF" w:rsidRDefault="0034123C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«И</w:t>
      </w:r>
      <w:r w:rsidR="00531577" w:rsidRPr="007333EF">
        <w:rPr>
          <w:rFonts w:ascii="Times New Roman" w:hAnsi="Times New Roman" w:cs="Times New Roman"/>
          <w:b/>
          <w:sz w:val="24"/>
          <w:szCs w:val="24"/>
        </w:rPr>
        <w:t>грушки из бумажных втулок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</w:p>
    <w:p w:rsidR="0034123C" w:rsidRPr="007333EF" w:rsidRDefault="001F1006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Поделки из картона. Игрушки из бумажных втулок.</w:t>
      </w:r>
    </w:p>
    <w:p w:rsidR="00531577" w:rsidRPr="007333EF" w:rsidRDefault="0034123C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«Айрис-Филдинг» (радужная аппликация)</w:t>
      </w:r>
    </w:p>
    <w:p w:rsidR="0034123C" w:rsidRPr="007333EF" w:rsidRDefault="001F1006" w:rsidP="007333EF">
      <w:pPr>
        <w:shd w:val="clear" w:color="auto" w:fill="FFFFFF"/>
        <w:tabs>
          <w:tab w:val="left" w:pos="3994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Знакомство с техникой Айрис-Филдинг. Простые поделки в технике </w:t>
      </w:r>
      <w:r w:rsidR="001D1770" w:rsidRPr="007333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7333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радужной аппликации</w:t>
      </w:r>
      <w:r w:rsidR="001D1770" w:rsidRPr="007333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7333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531577" w:rsidRPr="007333EF" w:rsidRDefault="00531577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1770" w:rsidRPr="007333EF" w:rsidRDefault="001D1770" w:rsidP="007333EF">
      <w:pPr>
        <w:tabs>
          <w:tab w:val="left" w:pos="2285"/>
        </w:tabs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Раздел «Всякая Всячина»</w:t>
      </w:r>
    </w:p>
    <w:p w:rsidR="001D1770" w:rsidRPr="007333EF" w:rsidRDefault="001D1770" w:rsidP="007333EF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«Цветы из фоамирана»</w:t>
      </w:r>
    </w:p>
    <w:p w:rsidR="001D1770" w:rsidRPr="007333EF" w:rsidRDefault="001D1770" w:rsidP="007333EF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>Знакомство с фоамираном. Техника создания цветов из фоамирана. Простые цветы.</w:t>
      </w:r>
    </w:p>
    <w:p w:rsidR="001D1770" w:rsidRPr="007333EF" w:rsidRDefault="001D1770" w:rsidP="007333EF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 «Заколки и Браслеты»</w:t>
      </w:r>
    </w:p>
    <w:p w:rsidR="001D1770" w:rsidRPr="007333EF" w:rsidRDefault="001D1770" w:rsidP="007333EF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EF">
        <w:rPr>
          <w:rFonts w:ascii="Times New Roman" w:hAnsi="Times New Roman" w:cs="Times New Roman"/>
          <w:sz w:val="24"/>
          <w:szCs w:val="24"/>
        </w:rPr>
        <w:t xml:space="preserve">Технология создания простых заколок и браслетов. </w:t>
      </w:r>
    </w:p>
    <w:p w:rsidR="00531577" w:rsidRPr="007333EF" w:rsidRDefault="001D1770" w:rsidP="007333EF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«Игрушки из фетра»</w:t>
      </w:r>
    </w:p>
    <w:p w:rsidR="006F37D1" w:rsidRPr="007333EF" w:rsidRDefault="006C3337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333EF">
        <w:rPr>
          <w:rFonts w:ascii="Times New Roman" w:hAnsi="Times New Roman" w:cs="Times New Roman"/>
          <w:sz w:val="24"/>
          <w:szCs w:val="24"/>
        </w:rPr>
        <w:t>Знакомство с материалом. Простые игрушки из фетра. Декорирование игрушек.</w:t>
      </w:r>
    </w:p>
    <w:p w:rsidR="006F37D1" w:rsidRPr="007333EF" w:rsidRDefault="006F37D1" w:rsidP="007333EF">
      <w:pPr>
        <w:shd w:val="clear" w:color="auto" w:fill="FFFFFF"/>
        <w:tabs>
          <w:tab w:val="left" w:pos="5554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31577" w:rsidRDefault="003E66C3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</w:t>
      </w:r>
      <w:r w:rsidR="00531577" w:rsidRPr="007333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 года обучения</w:t>
      </w:r>
    </w:p>
    <w:p w:rsidR="003E66C3" w:rsidRPr="007333EF" w:rsidRDefault="003E66C3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37D1" w:rsidRPr="007333EF" w:rsidRDefault="006F37D1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Вводное занятие.</w:t>
      </w:r>
    </w:p>
    <w:p w:rsidR="006F37D1" w:rsidRPr="007333EF" w:rsidRDefault="006F37D1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программой, требования к занятиям, инструктаж по технике безопасности.</w:t>
      </w:r>
    </w:p>
    <w:p w:rsidR="006F37D1" w:rsidRPr="007333EF" w:rsidRDefault="006F37D1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образцов изделий, презентаций с инструкциями по изготовлению, просмотр образцов методической и обучающей литературы, интернет - ресурсов</w:t>
      </w:r>
      <w:r w:rsidRPr="00733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F37D1" w:rsidRPr="007333EF" w:rsidRDefault="006F37D1" w:rsidP="007333E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413FD" w:rsidRPr="007333EF" w:rsidRDefault="00C413FD" w:rsidP="007333EF">
      <w:pPr>
        <w:tabs>
          <w:tab w:val="left" w:pos="1834"/>
        </w:tabs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Раздел «ГлиНяшки»</w:t>
      </w:r>
    </w:p>
    <w:p w:rsidR="009D0632" w:rsidRPr="00173DEC" w:rsidRDefault="00C413FD" w:rsidP="00173DEC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333EF">
        <w:rPr>
          <w:rFonts w:ascii="Times New Roman" w:hAnsi="Times New Roman" w:cs="Times New Roman"/>
          <w:sz w:val="24"/>
          <w:szCs w:val="24"/>
        </w:rPr>
        <w:t>Сувениры и подарки из глины, и других пластических материалов. Усложненные элементы лепки.</w:t>
      </w:r>
      <w:r w:rsidR="0057393E" w:rsidRPr="007333EF">
        <w:rPr>
          <w:rFonts w:ascii="Times New Roman" w:hAnsi="Times New Roman" w:cs="Times New Roman"/>
          <w:sz w:val="24"/>
          <w:szCs w:val="24"/>
        </w:rPr>
        <w:t xml:space="preserve"> Декорирование изделий.</w:t>
      </w:r>
      <w:r w:rsidR="00173DEC" w:rsidRPr="00173DE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73DE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Сувенирные куклы в народных костюмах.</w:t>
      </w:r>
    </w:p>
    <w:p w:rsidR="00C413FD" w:rsidRPr="007333EF" w:rsidRDefault="00C413FD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Раздел «Чудо-Рисунки»</w:t>
      </w:r>
    </w:p>
    <w:p w:rsidR="00F93F1A" w:rsidRPr="00173DEC" w:rsidRDefault="00C413FD" w:rsidP="007333EF">
      <w:pPr>
        <w:tabs>
          <w:tab w:val="left" w:pos="4063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«Смешанная техника»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AAB" w:rsidRPr="007333EF">
        <w:rPr>
          <w:rFonts w:ascii="Times New Roman" w:hAnsi="Times New Roman" w:cs="Times New Roman"/>
          <w:sz w:val="24"/>
          <w:szCs w:val="24"/>
        </w:rPr>
        <w:t xml:space="preserve">Акварель и цветная бумага. Акварель и фломастеры. </w:t>
      </w:r>
    </w:p>
    <w:p w:rsidR="00670AAB" w:rsidRPr="00173DEC" w:rsidRDefault="00C413FD" w:rsidP="007333EF">
      <w:pPr>
        <w:tabs>
          <w:tab w:val="left" w:pos="4063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 «Кофейная живопись»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AAB" w:rsidRPr="007333EF">
        <w:rPr>
          <w:rFonts w:ascii="Times New Roman" w:hAnsi="Times New Roman" w:cs="Times New Roman"/>
          <w:sz w:val="24"/>
          <w:szCs w:val="24"/>
        </w:rPr>
        <w:t>Кофейные котики. Птицы. Бабочки.</w:t>
      </w:r>
    </w:p>
    <w:p w:rsidR="00670AAB" w:rsidRPr="00173DEC" w:rsidRDefault="00C413FD" w:rsidP="007333EF">
      <w:pPr>
        <w:tabs>
          <w:tab w:val="left" w:pos="4063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«Пэчворк»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AAB" w:rsidRPr="007333EF">
        <w:rPr>
          <w:rFonts w:ascii="Times New Roman" w:hAnsi="Times New Roman" w:cs="Times New Roman"/>
          <w:sz w:val="24"/>
          <w:szCs w:val="24"/>
        </w:rPr>
        <w:t>Рисунки в стиле «пэчворк».</w:t>
      </w:r>
    </w:p>
    <w:p w:rsidR="002B5913" w:rsidRPr="007333EF" w:rsidRDefault="002B5913" w:rsidP="007333EF">
      <w:pPr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Раздел «Картонка Арт»</w:t>
      </w:r>
    </w:p>
    <w:p w:rsidR="00670AAB" w:rsidRPr="00173DEC" w:rsidRDefault="00D914B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</w:t>
      </w:r>
      <w:r w:rsidR="002B5913" w:rsidRPr="007333EF">
        <w:rPr>
          <w:rFonts w:ascii="Times New Roman" w:hAnsi="Times New Roman" w:cs="Times New Roman"/>
          <w:b/>
          <w:sz w:val="24"/>
          <w:szCs w:val="24"/>
        </w:rPr>
        <w:t>Оригами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664" w:rsidRPr="007333EF">
        <w:rPr>
          <w:rFonts w:ascii="Times New Roman" w:hAnsi="Times New Roman" w:cs="Times New Roman"/>
          <w:sz w:val="24"/>
          <w:szCs w:val="24"/>
        </w:rPr>
        <w:t>Создание фигурок из бумаги. Кусудама.</w:t>
      </w:r>
    </w:p>
    <w:p w:rsidR="00670AAB" w:rsidRPr="00173DEC" w:rsidRDefault="00D914B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</w:t>
      </w:r>
      <w:r w:rsidR="002B5913" w:rsidRPr="007333EF">
        <w:rPr>
          <w:rFonts w:ascii="Times New Roman" w:hAnsi="Times New Roman" w:cs="Times New Roman"/>
          <w:b/>
          <w:sz w:val="24"/>
          <w:szCs w:val="24"/>
        </w:rPr>
        <w:t>3</w:t>
      </w:r>
      <w:r w:rsidR="002B5913" w:rsidRPr="007333E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B5913" w:rsidRPr="007333EF">
        <w:rPr>
          <w:rFonts w:ascii="Times New Roman" w:hAnsi="Times New Roman" w:cs="Times New Roman"/>
          <w:b/>
          <w:sz w:val="24"/>
          <w:szCs w:val="24"/>
        </w:rPr>
        <w:t>-аппликация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664" w:rsidRPr="007333EF">
        <w:rPr>
          <w:rFonts w:ascii="Times New Roman" w:hAnsi="Times New Roman" w:cs="Times New Roman"/>
          <w:sz w:val="24"/>
          <w:szCs w:val="24"/>
        </w:rPr>
        <w:t>Объемная аппликация.</w:t>
      </w:r>
    </w:p>
    <w:p w:rsidR="00701664" w:rsidRPr="00173DEC" w:rsidRDefault="00D914B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«И</w:t>
      </w:r>
      <w:r w:rsidR="002B5913" w:rsidRPr="007333EF">
        <w:rPr>
          <w:rFonts w:ascii="Times New Roman" w:hAnsi="Times New Roman" w:cs="Times New Roman"/>
          <w:b/>
          <w:sz w:val="24"/>
          <w:szCs w:val="24"/>
        </w:rPr>
        <w:t>нтерактивные книжки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664" w:rsidRPr="007333EF">
        <w:rPr>
          <w:rFonts w:ascii="Times New Roman" w:hAnsi="Times New Roman" w:cs="Times New Roman"/>
          <w:sz w:val="24"/>
          <w:szCs w:val="24"/>
        </w:rPr>
        <w:t>Создание тематической книжки своими руками.</w:t>
      </w:r>
    </w:p>
    <w:p w:rsidR="00670AAB" w:rsidRPr="00173DEC" w:rsidRDefault="00D914B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«Д</w:t>
      </w:r>
      <w:r w:rsidR="002B5913" w:rsidRPr="007333EF">
        <w:rPr>
          <w:rFonts w:ascii="Times New Roman" w:hAnsi="Times New Roman" w:cs="Times New Roman"/>
          <w:b/>
          <w:sz w:val="24"/>
          <w:szCs w:val="24"/>
        </w:rPr>
        <w:t>жанк-бук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AAB" w:rsidRPr="007333EF">
        <w:rPr>
          <w:rFonts w:ascii="Times New Roman" w:hAnsi="Times New Roman" w:cs="Times New Roman"/>
          <w:sz w:val="24"/>
          <w:szCs w:val="24"/>
        </w:rPr>
        <w:t>Создание блокнота из подручных материалов.</w:t>
      </w:r>
    </w:p>
    <w:p w:rsidR="00670AAB" w:rsidRPr="007333EF" w:rsidRDefault="00670AAB" w:rsidP="007333EF">
      <w:pPr>
        <w:tabs>
          <w:tab w:val="left" w:pos="2285"/>
        </w:tabs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413FD" w:rsidRPr="007333EF" w:rsidRDefault="00C413FD" w:rsidP="007333EF">
      <w:pPr>
        <w:tabs>
          <w:tab w:val="left" w:pos="2285"/>
        </w:tabs>
        <w:spacing w:after="0" w:line="288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Раздел «Всякая Всячина»</w:t>
      </w:r>
    </w:p>
    <w:p w:rsidR="006F37D1" w:rsidRPr="007333EF" w:rsidRDefault="0057393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lastRenderedPageBreak/>
        <w:t>«Цветы из фоамирана»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7D1" w:rsidRPr="007333EF">
        <w:rPr>
          <w:rFonts w:ascii="Times New Roman" w:hAnsi="Times New Roman" w:cs="Times New Roman"/>
          <w:sz w:val="24"/>
          <w:szCs w:val="24"/>
        </w:rPr>
        <w:t>Техника создания цветов из фоамирана. Составление композиций.</w:t>
      </w:r>
    </w:p>
    <w:p w:rsidR="006F37D1" w:rsidRPr="00173DEC" w:rsidRDefault="0057393E" w:rsidP="00173DEC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«Заколки. Браслеты»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7D1" w:rsidRPr="007333EF">
        <w:rPr>
          <w:rFonts w:ascii="Times New Roman" w:hAnsi="Times New Roman" w:cs="Times New Roman"/>
          <w:sz w:val="24"/>
          <w:szCs w:val="24"/>
        </w:rPr>
        <w:t>Технология создания простых заколок и браслетов. Декорирование готовых изделий.</w:t>
      </w:r>
    </w:p>
    <w:p w:rsidR="006F37D1" w:rsidRPr="00173DEC" w:rsidRDefault="0057393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«Игрушки из фетра»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7D1" w:rsidRPr="007333EF">
        <w:rPr>
          <w:rFonts w:ascii="Times New Roman" w:hAnsi="Times New Roman" w:cs="Times New Roman"/>
          <w:sz w:val="24"/>
          <w:szCs w:val="24"/>
        </w:rPr>
        <w:t>Создание простых игрушек. Сочетание цветов в изделии, декорирование.</w:t>
      </w:r>
    </w:p>
    <w:p w:rsidR="006F37D1" w:rsidRPr="00173DEC" w:rsidRDefault="0057393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</w:t>
      </w:r>
      <w:r w:rsidR="00C413FD" w:rsidRPr="007333EF">
        <w:rPr>
          <w:rFonts w:ascii="Times New Roman" w:hAnsi="Times New Roman" w:cs="Times New Roman"/>
          <w:b/>
          <w:sz w:val="24"/>
          <w:szCs w:val="24"/>
        </w:rPr>
        <w:t>Мешковина в интерьере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7AE" w:rsidRPr="007333EF">
        <w:rPr>
          <w:rFonts w:ascii="Times New Roman" w:hAnsi="Times New Roman" w:cs="Times New Roman"/>
          <w:sz w:val="24"/>
          <w:szCs w:val="24"/>
        </w:rPr>
        <w:t>Мешковина как элемент декора в интерьере.</w:t>
      </w:r>
    </w:p>
    <w:p w:rsidR="006F37D1" w:rsidRPr="00173DEC" w:rsidRDefault="0057393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 xml:space="preserve">«Эко-магнитики» </w:t>
      </w:r>
      <w:r w:rsidR="009757AE" w:rsidRPr="007333EF">
        <w:rPr>
          <w:rFonts w:ascii="Times New Roman" w:hAnsi="Times New Roman" w:cs="Times New Roman"/>
          <w:sz w:val="24"/>
          <w:szCs w:val="24"/>
        </w:rPr>
        <w:t>Использование природных материалов в декоративно-прикладном творчестве.</w:t>
      </w:r>
    </w:p>
    <w:p w:rsidR="002E23DF" w:rsidRPr="00173DEC" w:rsidRDefault="0057393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«</w:t>
      </w:r>
      <w:r w:rsidR="00C413FD" w:rsidRPr="007333EF">
        <w:rPr>
          <w:rFonts w:ascii="Times New Roman" w:hAnsi="Times New Roman" w:cs="Times New Roman"/>
          <w:b/>
          <w:sz w:val="24"/>
          <w:szCs w:val="24"/>
        </w:rPr>
        <w:t>Пеблл-Арт</w:t>
      </w:r>
      <w:r w:rsidRPr="007333EF">
        <w:rPr>
          <w:rFonts w:ascii="Times New Roman" w:hAnsi="Times New Roman" w:cs="Times New Roman"/>
          <w:b/>
          <w:sz w:val="24"/>
          <w:szCs w:val="24"/>
        </w:rPr>
        <w:t>»</w:t>
      </w:r>
      <w:r w:rsidR="00C413FD" w:rsidRPr="007333EF">
        <w:rPr>
          <w:rFonts w:ascii="Times New Roman" w:hAnsi="Times New Roman" w:cs="Times New Roman"/>
          <w:b/>
          <w:sz w:val="24"/>
          <w:szCs w:val="24"/>
        </w:rPr>
        <w:t xml:space="preserve"> (картины из камешков)</w:t>
      </w:r>
      <w:r w:rsidR="0017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7AE" w:rsidRPr="007333EF">
        <w:rPr>
          <w:rFonts w:ascii="Times New Roman" w:hAnsi="Times New Roman" w:cs="Times New Roman"/>
          <w:sz w:val="24"/>
          <w:szCs w:val="24"/>
        </w:rPr>
        <w:t>Подбор материалов. Роспись камешков.</w:t>
      </w:r>
    </w:p>
    <w:p w:rsidR="00F04789" w:rsidRPr="007333EF" w:rsidRDefault="00F04789" w:rsidP="007333E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955" w:rsidRPr="006755E3" w:rsidRDefault="003E66C3" w:rsidP="003E66C3">
      <w:pPr>
        <w:pStyle w:val="a4"/>
        <w:numPr>
          <w:ilvl w:val="0"/>
          <w:numId w:val="25"/>
        </w:numPr>
        <w:spacing w:line="288" w:lineRule="auto"/>
        <w:jc w:val="both"/>
        <w:rPr>
          <w:rFonts w:ascii="Times New Roman" w:hAnsi="Times New Roman"/>
          <w:b/>
          <w:szCs w:val="24"/>
        </w:rPr>
      </w:pPr>
      <w:r w:rsidRPr="006755E3">
        <w:rPr>
          <w:rFonts w:ascii="Times New Roman" w:hAnsi="Times New Roman"/>
          <w:b/>
          <w:szCs w:val="24"/>
        </w:rPr>
        <w:t>ОРГАНИЗАЦИОННО-ПЕДАГОГИЧЕСКИЕ УСЛОВИЯ РЕАЛИЗАЦИИ ПРОГРАММЫ</w:t>
      </w:r>
    </w:p>
    <w:p w:rsidR="0057393E" w:rsidRPr="007333EF" w:rsidRDefault="0057393E" w:rsidP="007333EF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3EF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 реализации программы</w:t>
      </w:r>
    </w:p>
    <w:p w:rsidR="00EA44E0" w:rsidRPr="007333EF" w:rsidRDefault="00EA44E0" w:rsidP="007333EF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Материально-технические условия</w:t>
      </w:r>
    </w:p>
    <w:p w:rsidR="0057393E" w:rsidRPr="007333EF" w:rsidRDefault="0057393E" w:rsidP="007333EF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реализации данной программы необходимо наличие учебного кабинета, оборудованного рабочими местами, приспособлениями, инструментами; наличие глины, доступ к воде, возможность обжига глиняных изделий в муфельной печи, </w:t>
      </w: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компьютером, предметами натурного фонда.</w:t>
      </w:r>
    </w:p>
    <w:p w:rsidR="00EA44E0" w:rsidRPr="007333EF" w:rsidRDefault="00EA44E0" w:rsidP="007333EF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Методические условия</w:t>
      </w:r>
    </w:p>
    <w:p w:rsidR="00EA44E0" w:rsidRPr="007333EF" w:rsidRDefault="00EA44E0" w:rsidP="007333EF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Наглядные и дидактические пособия к разделам программы, направленные на лучшее усвоение детьми новых знаний. Раздаточный материал. Презентации, слайды, видеозаписи.</w:t>
      </w:r>
    </w:p>
    <w:p w:rsidR="00EA44E0" w:rsidRPr="007333EF" w:rsidRDefault="00EA44E0" w:rsidP="007333EF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Внешние условия.</w:t>
      </w:r>
    </w:p>
    <w:p w:rsidR="007333EF" w:rsidRDefault="00EA44E0" w:rsidP="0021410C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работы объединение «Сувенир» тесно взаимодействует со школами города и района, детской библиотекой, с детскими садами, РДК города. Взаимодействие реализуется в оформлении выставок, выставок-продаж, ярмарок; в проведении мастер-классов, в участии в различных конкурсах, мероприятиях, проводимых в этих организациях. </w:t>
      </w:r>
    </w:p>
    <w:p w:rsidR="0021410C" w:rsidRPr="007333EF" w:rsidRDefault="0021410C" w:rsidP="0021410C">
      <w:pPr>
        <w:shd w:val="clear" w:color="auto" w:fill="FFFFFF"/>
        <w:spacing w:after="0" w:line="288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2011" w:rsidRPr="00602011" w:rsidRDefault="00602011" w:rsidP="00602011">
      <w:pPr>
        <w:pStyle w:val="a4"/>
        <w:numPr>
          <w:ilvl w:val="0"/>
          <w:numId w:val="25"/>
        </w:numPr>
        <w:tabs>
          <w:tab w:val="left" w:pos="4140"/>
        </w:tabs>
        <w:spacing w:before="60" w:after="60"/>
        <w:jc w:val="center"/>
        <w:rPr>
          <w:rFonts w:ascii="Times New Roman" w:eastAsia="Times New Roman" w:hAnsi="Times New Roman"/>
          <w:b/>
          <w:szCs w:val="24"/>
        </w:rPr>
      </w:pPr>
      <w:r w:rsidRPr="00602011">
        <w:rPr>
          <w:rFonts w:ascii="Times New Roman" w:eastAsia="Times New Roman" w:hAnsi="Times New Roman"/>
          <w:b/>
          <w:szCs w:val="24"/>
        </w:rPr>
        <w:t>ФОРМЫ АТТЕСТАЦИИ И КОНТРОЛЯ</w:t>
      </w:r>
    </w:p>
    <w:p w:rsidR="00B71BD5" w:rsidRPr="00602011" w:rsidRDefault="00791CB7" w:rsidP="00602011">
      <w:pPr>
        <w:pStyle w:val="a4"/>
        <w:tabs>
          <w:tab w:val="left" w:pos="4140"/>
        </w:tabs>
        <w:spacing w:before="60" w:after="60"/>
        <w:ind w:left="1069"/>
        <w:rPr>
          <w:rFonts w:ascii="Times New Roman" w:hAnsi="Times New Roman"/>
          <w:b/>
          <w:szCs w:val="24"/>
        </w:rPr>
      </w:pPr>
      <w:r w:rsidRPr="00602011">
        <w:rPr>
          <w:rFonts w:ascii="Times New Roman" w:hAnsi="Times New Roman"/>
          <w:b/>
          <w:szCs w:val="24"/>
        </w:rPr>
        <w:t xml:space="preserve"> </w:t>
      </w:r>
      <w:r w:rsidR="00B71BD5" w:rsidRPr="00602011">
        <w:rPr>
          <w:rFonts w:ascii="Times New Roman" w:hAnsi="Times New Roman"/>
          <w:b/>
          <w:szCs w:val="24"/>
        </w:rPr>
        <w:t>Система отслеживания и оценивания результатов обучения</w:t>
      </w: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B71BD5" w:rsidRPr="00B71BD5" w:rsidTr="00C6646D">
        <w:trPr>
          <w:trHeight w:val="359"/>
        </w:trPr>
        <w:tc>
          <w:tcPr>
            <w:tcW w:w="426" w:type="dxa"/>
            <w:vMerge w:val="restart"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Го</w:t>
            </w:r>
            <w:r w:rsidRPr="00B71BD5">
              <w:rPr>
                <w:sz w:val="24"/>
                <w:szCs w:val="24"/>
              </w:rPr>
              <w:lastRenderedPageBreak/>
              <w:t>д обучения</w:t>
            </w:r>
          </w:p>
        </w:tc>
        <w:tc>
          <w:tcPr>
            <w:tcW w:w="1276" w:type="dxa"/>
            <w:vMerge w:val="restart"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4252" w:type="dxa"/>
            <w:gridSpan w:val="6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B71BD5" w:rsidRPr="00B71BD5" w:rsidTr="00C6646D">
        <w:trPr>
          <w:trHeight w:val="404"/>
        </w:trPr>
        <w:tc>
          <w:tcPr>
            <w:tcW w:w="426" w:type="dxa"/>
            <w:vMerge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3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gridSpan w:val="4"/>
            <w:vMerge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71BD5" w:rsidRPr="00B71BD5" w:rsidTr="00C6646D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extDirection w:val="btLr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9" w:type="dxa"/>
            <w:textDirection w:val="btLr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B71BD5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B71BD5" w:rsidRPr="00B71BD5" w:rsidTr="00C6646D">
        <w:trPr>
          <w:trHeight w:val="713"/>
        </w:trPr>
        <w:tc>
          <w:tcPr>
            <w:tcW w:w="426" w:type="dxa"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Иванов</w:t>
            </w:r>
          </w:p>
        </w:tc>
        <w:tc>
          <w:tcPr>
            <w:tcW w:w="708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выставка</w:t>
            </w:r>
          </w:p>
        </w:tc>
        <w:tc>
          <w:tcPr>
            <w:tcW w:w="567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26.12.23</w:t>
            </w:r>
          </w:p>
        </w:tc>
        <w:tc>
          <w:tcPr>
            <w:tcW w:w="709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25.04.24</w:t>
            </w:r>
          </w:p>
        </w:tc>
        <w:tc>
          <w:tcPr>
            <w:tcW w:w="850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71BD5" w:rsidRPr="00B71BD5" w:rsidTr="00C6646D">
        <w:trPr>
          <w:trHeight w:val="713"/>
        </w:trPr>
        <w:tc>
          <w:tcPr>
            <w:tcW w:w="426" w:type="dxa"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71BD5" w:rsidRPr="00B71BD5" w:rsidRDefault="00B71BD5" w:rsidP="00B71BD5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Низкий уровень: до 40%</w:t>
      </w:r>
    </w:p>
    <w:p w:rsidR="00B71BD5" w:rsidRPr="00B71BD5" w:rsidRDefault="00B71BD5" w:rsidP="00B71BD5">
      <w:pPr>
        <w:tabs>
          <w:tab w:val="left" w:pos="4140"/>
          <w:tab w:val="right" w:pos="9639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Средний уровень: от 40% до 70%</w:t>
      </w:r>
      <w:r w:rsidRPr="00B71BD5">
        <w:rPr>
          <w:rFonts w:ascii="Times New Roman" w:eastAsia="Calibri" w:hAnsi="Times New Roman" w:cs="Times New Roman"/>
          <w:sz w:val="24"/>
          <w:szCs w:val="24"/>
        </w:rPr>
        <w:tab/>
      </w:r>
      <w:r w:rsidRPr="00B71BD5">
        <w:rPr>
          <w:rFonts w:ascii="Times New Roman" w:eastAsia="Calibri" w:hAnsi="Times New Roman" w:cs="Times New Roman"/>
          <w:sz w:val="24"/>
          <w:szCs w:val="24"/>
        </w:rPr>
        <w:tab/>
      </w: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Высокий уровень: от 70% до 100%</w:t>
      </w:r>
    </w:p>
    <w:p w:rsidR="00B71BD5" w:rsidRPr="00B71BD5" w:rsidRDefault="00B71BD5" w:rsidP="00B71BD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B71BD5" w:rsidRPr="00B71BD5" w:rsidRDefault="00B71BD5" w:rsidP="00B71BD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B71BD5" w:rsidRPr="00B71BD5" w:rsidRDefault="00B71BD5" w:rsidP="00B71BD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B71BD5">
        <w:rPr>
          <w:rFonts w:ascii="Times New Roman" w:eastAsia="SimSu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 xml:space="preserve">Освоение программы за год </w:t>
      </w: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BD5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Times New Roman" w:hAnsi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 w:rsidRPr="00B71BD5">
        <w:rPr>
          <w:rFonts w:ascii="Times New Roman" w:eastAsia="Calibri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:rsidR="009F0728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Показатели освоения программы за год:</w:t>
      </w: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1BD5" w:rsidRPr="00B71BD5" w:rsidTr="00C6646D"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Низкий уровень: до 40%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71BD5" w:rsidRPr="0021410C" w:rsidRDefault="0021410C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Средний уровень: от 40% </w:t>
            </w:r>
            <w:r>
              <w:rPr>
                <w:bCs/>
                <w:sz w:val="24"/>
                <w:szCs w:val="24"/>
              </w:rPr>
              <w:lastRenderedPageBreak/>
              <w:t>до 70%</w:t>
            </w:r>
          </w:p>
        </w:tc>
        <w:tc>
          <w:tcPr>
            <w:tcW w:w="3115" w:type="dxa"/>
          </w:tcPr>
          <w:p w:rsidR="00B71BD5" w:rsidRPr="0021410C" w:rsidRDefault="0021410C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Высокий уровень: от 70% </w:t>
            </w:r>
            <w:r>
              <w:rPr>
                <w:bCs/>
                <w:sz w:val="24"/>
                <w:szCs w:val="24"/>
              </w:rPr>
              <w:lastRenderedPageBreak/>
              <w:t>до 100%</w:t>
            </w:r>
          </w:p>
        </w:tc>
      </w:tr>
      <w:tr w:rsidR="00B71BD5" w:rsidRPr="00B71BD5" w:rsidTr="00C6646D"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1BD5" w:rsidRPr="00B71BD5" w:rsidTr="00C6646D"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Низкий уровень: до 40%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B71BD5" w:rsidRPr="00B71BD5" w:rsidTr="00C6646D"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1BD5" w:rsidRPr="00B71BD5" w:rsidTr="00C6646D"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B71BD5">
              <w:rPr>
                <w:bCs/>
                <w:sz w:val="24"/>
                <w:szCs w:val="24"/>
              </w:rPr>
              <w:t>Низкий уровень: до 40%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71BD5" w:rsidRPr="0021410C" w:rsidRDefault="0021410C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B71BD5" w:rsidRPr="0021410C" w:rsidRDefault="0021410C" w:rsidP="00B71BD5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B71BD5" w:rsidRPr="00B71BD5" w:rsidTr="00C6646D"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 xml:space="preserve">Низкая мотивированность ребенка к занятиям (частые </w:t>
            </w:r>
            <w:r w:rsidRPr="00B71BD5">
              <w:rPr>
                <w:sz w:val="24"/>
                <w:szCs w:val="24"/>
              </w:rPr>
              <w:lastRenderedPageBreak/>
              <w:t>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 xml:space="preserve">Ребенок без эмоционален, показывает отсутствие эстетических потребностей  и чувства патриотизма. 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Профессиональное самоопределение отсутствует.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lastRenderedPageBreak/>
              <w:t xml:space="preserve">Средняя мотивированность ребенка к занятиям </w:t>
            </w:r>
            <w:r w:rsidRPr="00B71BD5">
              <w:rPr>
                <w:sz w:val="24"/>
                <w:szCs w:val="24"/>
              </w:rPr>
              <w:lastRenderedPageBreak/>
              <w:t>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Профессиональное самоопределение с</w:t>
            </w:r>
            <w:r w:rsidR="0021410C">
              <w:rPr>
                <w:sz w:val="24"/>
                <w:szCs w:val="24"/>
              </w:rPr>
              <w:t>формировано частично.</w:t>
            </w:r>
          </w:p>
        </w:tc>
        <w:tc>
          <w:tcPr>
            <w:tcW w:w="3115" w:type="dxa"/>
          </w:tcPr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lastRenderedPageBreak/>
              <w:t xml:space="preserve">Высокая мотивированность ребенка к занятиям (редкие </w:t>
            </w:r>
            <w:r w:rsidRPr="00B71BD5">
              <w:rPr>
                <w:sz w:val="24"/>
                <w:szCs w:val="24"/>
              </w:rPr>
              <w:lastRenderedPageBreak/>
              <w:t>пропуски, увлеченность деятельностью). Ребенок самостоятелен, умеет распределять и использовать время.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B71BD5">
              <w:rPr>
                <w:sz w:val="24"/>
                <w:szCs w:val="24"/>
              </w:rPr>
              <w:t>Профессиональное самоопределение.</w:t>
            </w:r>
          </w:p>
          <w:p w:rsidR="00B71BD5" w:rsidRPr="00B71BD5" w:rsidRDefault="00B71BD5" w:rsidP="00B71BD5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B71BD5" w:rsidRPr="00B71BD5" w:rsidRDefault="00B71BD5" w:rsidP="00B71BD5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3EF" w:rsidRPr="0021410C" w:rsidRDefault="00B71BD5" w:rsidP="0021410C">
      <w:pPr>
        <w:tabs>
          <w:tab w:val="left" w:pos="4140"/>
        </w:tabs>
        <w:spacing w:after="16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D5">
        <w:rPr>
          <w:rFonts w:ascii="Times New Roman" w:eastAsia="Calibri" w:hAnsi="Times New Roman" w:cs="Times New Roman"/>
          <w:sz w:val="24"/>
          <w:szCs w:val="24"/>
        </w:rPr>
        <w:t>Данная система отслеживания и оценивания результатов обучения позволяет корректировать работу педагога с учётом индивидуальных особенностей каж</w:t>
      </w:r>
      <w:r w:rsidR="0021410C">
        <w:rPr>
          <w:rFonts w:ascii="Times New Roman" w:eastAsia="Calibri" w:hAnsi="Times New Roman" w:cs="Times New Roman"/>
          <w:sz w:val="24"/>
          <w:szCs w:val="24"/>
        </w:rPr>
        <w:t xml:space="preserve">дого ребёнка и группы в целом. </w:t>
      </w:r>
    </w:p>
    <w:p w:rsidR="007333EF" w:rsidRPr="006755E3" w:rsidRDefault="0021410C" w:rsidP="006755E3">
      <w:pPr>
        <w:pStyle w:val="a4"/>
        <w:spacing w:line="312" w:lineRule="auto"/>
        <w:ind w:left="178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="006755E3">
        <w:rPr>
          <w:rFonts w:ascii="Times New Roman" w:hAnsi="Times New Roman"/>
          <w:b/>
          <w:szCs w:val="24"/>
        </w:rPr>
        <w:t>.</w:t>
      </w:r>
      <w:r w:rsidRPr="006755E3">
        <w:rPr>
          <w:rFonts w:ascii="Times New Roman" w:hAnsi="Times New Roman"/>
          <w:b/>
          <w:szCs w:val="24"/>
        </w:rPr>
        <w:t>МЕТОДИЧЕСКИЕ МАТЕРИАЛЫ</w:t>
      </w: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2286"/>
        <w:gridCol w:w="3043"/>
        <w:gridCol w:w="3415"/>
      </w:tblGrid>
      <w:tr w:rsidR="007333EF" w:rsidRPr="008B7C78" w:rsidTr="008D7BE4">
        <w:trPr>
          <w:trHeight w:val="1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разработки (разработки игр, бесед, занятий, и т.д.)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информационный, справочный материалы, на различных носителях</w:t>
            </w:r>
          </w:p>
        </w:tc>
      </w:tr>
      <w:tr w:rsidR="007333EF" w:rsidRPr="008B7C78" w:rsidTr="008D7BE4">
        <w:trPr>
          <w:trHeight w:val="8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 xml:space="preserve">«ГлиНяшки» </w:t>
            </w:r>
          </w:p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Сувениры и подарки из глины, и других пластических материалов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занятия «Филимоновские свистульки»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 по теме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«Филимоновская игрушка»</w:t>
            </w:r>
          </w:p>
        </w:tc>
      </w:tr>
      <w:tr w:rsidR="007333EF" w:rsidRPr="008B7C78" w:rsidTr="008D7BE4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 и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материал к беседе: «</w:t>
            </w:r>
            <w:r w:rsidRPr="008B7C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История возникновения и развития традиционных керамических промыслов»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Демонстрационный материал</w:t>
            </w:r>
          </w:p>
        </w:tc>
      </w:tr>
      <w:tr w:rsidR="007333EF" w:rsidRPr="008B7C78" w:rsidTr="008D7BE4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Демонстрационные образцы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Материал к беседе: «Каргопольская игрушка»</w:t>
            </w:r>
          </w:p>
        </w:tc>
      </w:tr>
      <w:tr w:rsidR="007333EF" w:rsidRPr="008B7C78" w:rsidTr="008D7BE4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Материал к беседе: «Дымковская игрушка»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 xml:space="preserve">«Дымково» 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Демонстрационные образцы</w:t>
            </w:r>
          </w:p>
        </w:tc>
      </w:tr>
      <w:tr w:rsidR="007333EF" w:rsidRPr="008B7C78" w:rsidTr="008D7BE4">
        <w:trPr>
          <w:trHeight w:val="123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занятия «</w:t>
            </w:r>
            <w:r w:rsidRPr="008B7C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Современные виды керамического искусства</w:t>
            </w: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7333EF" w:rsidRPr="008B7C78" w:rsidRDefault="007333EF" w:rsidP="00A56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Демонстрационные образцы</w:t>
            </w:r>
          </w:p>
        </w:tc>
      </w:tr>
      <w:tr w:rsidR="007333EF" w:rsidRPr="008B7C78" w:rsidTr="008D7BE4">
        <w:trPr>
          <w:trHeight w:val="8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093446" w:rsidRDefault="007333EF" w:rsidP="00791CB7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93446">
              <w:rPr>
                <w:rFonts w:ascii="Times New Roman" w:hAnsi="Times New Roman" w:cs="Times New Roman"/>
                <w:sz w:val="24"/>
                <w:szCs w:val="24"/>
              </w:rPr>
              <w:t>Раздел «Чудо-Рисунки»</w:t>
            </w:r>
          </w:p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занятия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Кофейная живопись</w:t>
            </w: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tabs>
                <w:tab w:val="center" w:pos="15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Наглядный,</w:t>
            </w:r>
            <w:r w:rsidR="00571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</w:t>
            </w:r>
          </w:p>
          <w:p w:rsidR="007333EF" w:rsidRPr="008B7C78" w:rsidRDefault="007333EF" w:rsidP="00791CB7">
            <w:pPr>
              <w:tabs>
                <w:tab w:val="left" w:pos="23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Готовые образцы</w:t>
            </w:r>
          </w:p>
        </w:tc>
      </w:tr>
      <w:tr w:rsidR="007333EF" w:rsidRPr="008B7C78" w:rsidTr="008D7BE4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в смешанной технике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Наглядный, демонстрационный материал</w:t>
            </w:r>
          </w:p>
        </w:tc>
      </w:tr>
      <w:tr w:rsidR="007333EF" w:rsidRPr="008B7C78" w:rsidTr="008D7BE4">
        <w:trPr>
          <w:trHeight w:val="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tabs>
                <w:tab w:val="left" w:pos="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в стиле «пэчворк»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Пособия, книги, журналы, готовые образцы</w:t>
            </w:r>
          </w:p>
        </w:tc>
      </w:tr>
      <w:tr w:rsidR="007333EF" w:rsidRPr="008B7C78" w:rsidTr="008D7BE4">
        <w:trPr>
          <w:trHeight w:val="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093446" w:rsidRDefault="007333EF" w:rsidP="00791CB7">
            <w:pPr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93446">
              <w:rPr>
                <w:rFonts w:ascii="Times New Roman" w:hAnsi="Times New Roman" w:cs="Times New Roman"/>
                <w:sz w:val="24"/>
                <w:szCs w:val="24"/>
              </w:rPr>
              <w:t>Раздел «Картонка - Арт»</w:t>
            </w:r>
          </w:p>
          <w:p w:rsidR="007333EF" w:rsidRPr="008B7C78" w:rsidRDefault="007333EF" w:rsidP="00791CB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  <w:p w:rsidR="007333EF" w:rsidRPr="008B7C78" w:rsidRDefault="007333EF" w:rsidP="00791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Наглядный, демонстрационный материал</w:t>
            </w:r>
          </w:p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7333EF" w:rsidRPr="008B7C78" w:rsidTr="008D7BE4">
        <w:trPr>
          <w:trHeight w:val="8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3EF" w:rsidRPr="00853354" w:rsidRDefault="007333EF" w:rsidP="00791CB7">
            <w:pPr>
              <w:tabs>
                <w:tab w:val="left" w:pos="228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53354">
              <w:rPr>
                <w:rFonts w:ascii="Times New Roman" w:hAnsi="Times New Roman" w:cs="Times New Roman"/>
                <w:sz w:val="24"/>
                <w:szCs w:val="24"/>
              </w:rPr>
              <w:t>Раздел «Всякая Всячина»</w:t>
            </w:r>
          </w:p>
          <w:p w:rsidR="007333EF" w:rsidRPr="008B7C78" w:rsidRDefault="007333EF" w:rsidP="00791CB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</w:tc>
      </w:tr>
      <w:tr w:rsidR="007333EF" w:rsidRPr="008B7C78" w:rsidTr="008D7BE4">
        <w:trPr>
          <w:trHeight w:val="8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EF" w:rsidRPr="008B7C78" w:rsidRDefault="007333EF" w:rsidP="00791CB7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Пособия, книги, журналы, готовые образцы</w:t>
            </w: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Наглядный, демонстрационный материал</w:t>
            </w:r>
          </w:p>
        </w:tc>
      </w:tr>
      <w:tr w:rsidR="007333EF" w:rsidRPr="008B7C78" w:rsidTr="008D7BE4">
        <w:trPr>
          <w:trHeight w:val="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Диагностика и мониторинг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EF" w:rsidRPr="008B7C78" w:rsidRDefault="007333EF" w:rsidP="0079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78">
              <w:rPr>
                <w:rFonts w:ascii="Times New Roman" w:hAnsi="Times New Roman" w:cs="Times New Roman"/>
                <w:sz w:val="24"/>
                <w:szCs w:val="24"/>
              </w:rPr>
              <w:t>Диагностические таблицы</w:t>
            </w:r>
          </w:p>
          <w:p w:rsidR="007333EF" w:rsidRPr="008B7C78" w:rsidRDefault="007333EF" w:rsidP="0079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3EF" w:rsidRPr="008B7C78" w:rsidRDefault="007333EF" w:rsidP="007333EF">
      <w:pPr>
        <w:spacing w:after="0" w:line="312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755E3" w:rsidRPr="006755E3" w:rsidRDefault="0021410C" w:rsidP="006755E3">
      <w:pPr>
        <w:shd w:val="clear" w:color="auto" w:fill="FFFFFF"/>
        <w:spacing w:line="288" w:lineRule="auto"/>
        <w:ind w:left="1429" w:right="610"/>
        <w:jc w:val="both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7</w:t>
      </w:r>
      <w:r w:rsidR="006755E3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.</w:t>
      </w:r>
      <w:r w:rsidRPr="006755E3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6755E3" w:rsidRDefault="006755E3" w:rsidP="006755E3">
      <w:pPr>
        <w:shd w:val="clear" w:color="auto" w:fill="FFFFFF"/>
        <w:spacing w:after="0" w:line="288" w:lineRule="auto"/>
        <w:jc w:val="both"/>
        <w:rPr>
          <w:rStyle w:val="apple-converted-space"/>
          <w:rFonts w:ascii="Times New Roman" w:hAnsi="Times New Roman" w:cs="Times New Roman"/>
          <w:bCs/>
          <w:sz w:val="24"/>
          <w:szCs w:val="24"/>
        </w:rPr>
      </w:pPr>
      <w:r w:rsidRPr="007333EF">
        <w:rPr>
          <w:rStyle w:val="apple-converted-space"/>
          <w:rFonts w:ascii="Times New Roman" w:hAnsi="Times New Roman" w:cs="Times New Roman"/>
          <w:bCs/>
          <w:sz w:val="24"/>
          <w:szCs w:val="24"/>
        </w:rPr>
        <w:t>Нормативно-правовая база.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об образовании в Российской Федерации от 29.12.2012 №273-ФЗ (с изменениями и дополнениями)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82301">
        <w:rPr>
          <w:rFonts w:ascii="Times New Roman" w:hAnsi="Times New Roman" w:cs="Times New Roman"/>
          <w:sz w:val="24"/>
          <w:szCs w:val="24"/>
        </w:rPr>
        <w:t xml:space="preserve">. Федеральный закон от 13 июля 2020 г. №189-ФЗ «О государственном (муниципальном) социальном заказе на оказание государственных (муниципальных) </w:t>
      </w:r>
      <w:r w:rsidRPr="00482301">
        <w:rPr>
          <w:rFonts w:ascii="Times New Roman" w:hAnsi="Times New Roman" w:cs="Times New Roman"/>
          <w:sz w:val="24"/>
          <w:szCs w:val="24"/>
        </w:rPr>
        <w:lastRenderedPageBreak/>
        <w:t xml:space="preserve">услуг в социальной сфере» (с изменениями и дополнениями, вступившими в силу с 28.12.2022 г.)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82301">
        <w:rPr>
          <w:rFonts w:ascii="Times New Roman" w:hAnsi="Times New Roman" w:cs="Times New Roman"/>
          <w:sz w:val="24"/>
          <w:szCs w:val="24"/>
        </w:rPr>
        <w:t>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82301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82301">
        <w:rPr>
          <w:rFonts w:ascii="Times New Roman" w:hAnsi="Times New Roman" w:cs="Times New Roman"/>
          <w:sz w:val="24"/>
          <w:szCs w:val="24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от 28.09.2020 г. №28; 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82301">
        <w:rPr>
          <w:rFonts w:ascii="Times New Roman" w:hAnsi="Times New Roman" w:cs="Times New Roman"/>
          <w:sz w:val="24"/>
          <w:szCs w:val="24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173DEC" w:rsidRPr="00482301" w:rsidRDefault="00173DEC" w:rsidP="00173DE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482301">
        <w:rPr>
          <w:rFonts w:ascii="Times New Roman" w:hAnsi="Times New Roman" w:cs="Times New Roman"/>
          <w:sz w:val="24"/>
          <w:szCs w:val="24"/>
        </w:rPr>
        <w:t>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2023</w:t>
      </w:r>
    </w:p>
    <w:p w:rsidR="00434965" w:rsidRDefault="00173DEC" w:rsidP="00434965">
      <w:pPr>
        <w:spacing w:after="0" w:line="288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482301">
        <w:rPr>
          <w:rFonts w:ascii="Times New Roman" w:hAnsi="Times New Roman" w:cs="Times New Roman"/>
          <w:sz w:val="24"/>
          <w:szCs w:val="24"/>
        </w:rPr>
        <w:t>. Ус</w:t>
      </w:r>
      <w:r>
        <w:rPr>
          <w:rFonts w:ascii="Times New Roman" w:hAnsi="Times New Roman" w:cs="Times New Roman"/>
          <w:sz w:val="24"/>
          <w:szCs w:val="24"/>
        </w:rPr>
        <w:t xml:space="preserve">тав образовательной организации </w:t>
      </w:r>
      <w:r w:rsidRPr="00482301">
        <w:rPr>
          <w:rFonts w:ascii="Times New Roman" w:hAnsi="Times New Roman" w:cs="Times New Roman"/>
          <w:sz w:val="24"/>
          <w:szCs w:val="24"/>
        </w:rPr>
        <w:t>и иных нормативных правовых документов.</w:t>
      </w:r>
    </w:p>
    <w:p w:rsidR="00434965" w:rsidRDefault="00434965" w:rsidP="00434965">
      <w:pPr>
        <w:spacing w:after="0" w:line="288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34965">
        <w:rPr>
          <w:rStyle w:val="apple-converted-space"/>
          <w:rFonts w:ascii="Times New Roman" w:hAnsi="Times New Roman" w:cs="Times New Roman"/>
          <w:sz w:val="24"/>
          <w:szCs w:val="24"/>
        </w:rPr>
        <w:t>14. План мероприятий по реализации Концепции сокращения потребления алкоголя в Российской Федерации на период до 2030 года и дальнейшую перспективу, утвержденный распоряжением Правительства Российской Федерации от 7 декабря 2024 г. № 3610-р.</w:t>
      </w:r>
    </w:p>
    <w:p w:rsidR="006755E3" w:rsidRPr="0021410C" w:rsidRDefault="006755E3" w:rsidP="00434965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10C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  <w:r w:rsidRPr="0021410C">
        <w:rPr>
          <w:rFonts w:ascii="Times New Roman" w:hAnsi="Times New Roman" w:cs="Times New Roman"/>
          <w:b/>
          <w:sz w:val="24"/>
          <w:szCs w:val="24"/>
        </w:rPr>
        <w:tab/>
      </w:r>
      <w:r w:rsidRPr="0021410C">
        <w:rPr>
          <w:rFonts w:ascii="Times New Roman" w:hAnsi="Times New Roman" w:cs="Times New Roman"/>
          <w:b/>
          <w:sz w:val="24"/>
          <w:szCs w:val="24"/>
        </w:rPr>
        <w:tab/>
      </w:r>
    </w:p>
    <w:p w:rsidR="006755E3" w:rsidRPr="007333EF" w:rsidRDefault="006755E3" w:rsidP="006755E3">
      <w:pPr>
        <w:numPr>
          <w:ilvl w:val="0"/>
          <w:numId w:val="13"/>
        </w:numPr>
        <w:spacing w:after="0" w:line="288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333EF">
        <w:rPr>
          <w:rFonts w:ascii="Times New Roman" w:eastAsia="Calibri" w:hAnsi="Times New Roman" w:cs="Times New Roman"/>
          <w:sz w:val="24"/>
          <w:szCs w:val="24"/>
        </w:rPr>
        <w:t>Гомозова Ю.Б. Калейдоскоп чудесных ремесел. Ярославль «Академия развития», 1999. – 205 с.</w:t>
      </w:r>
    </w:p>
    <w:p w:rsidR="006755E3" w:rsidRPr="007333EF" w:rsidRDefault="006755E3" w:rsidP="006755E3">
      <w:pPr>
        <w:numPr>
          <w:ilvl w:val="0"/>
          <w:numId w:val="13"/>
        </w:numPr>
        <w:spacing w:after="0" w:line="288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333EF">
        <w:rPr>
          <w:rFonts w:ascii="Times New Roman" w:eastAsia="Calibri" w:hAnsi="Times New Roman" w:cs="Times New Roman"/>
          <w:sz w:val="24"/>
          <w:szCs w:val="24"/>
        </w:rPr>
        <w:t>Некрасова - Каратеева О.Л. Учимся лепить. СПб.: - Нестор-История ,2012.- 236 с.</w:t>
      </w:r>
    </w:p>
    <w:p w:rsidR="006755E3" w:rsidRPr="007333EF" w:rsidRDefault="006755E3" w:rsidP="006755E3">
      <w:pPr>
        <w:numPr>
          <w:ilvl w:val="0"/>
          <w:numId w:val="13"/>
        </w:numPr>
        <w:spacing w:after="0" w:line="288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333EF">
        <w:rPr>
          <w:rFonts w:ascii="Times New Roman" w:eastAsia="Calibri" w:hAnsi="Times New Roman" w:cs="Times New Roman"/>
          <w:sz w:val="24"/>
          <w:szCs w:val="24"/>
        </w:rPr>
        <w:t>Халезова Н.Б., Курочкина Н.А., Пантюхина Г.В., Лепка в детском саду. Москва «Просвещение», 1986. – 144 ил.</w:t>
      </w:r>
    </w:p>
    <w:p w:rsidR="007333EF" w:rsidRPr="00173DEC" w:rsidRDefault="006755E3" w:rsidP="00173DEC">
      <w:pPr>
        <w:numPr>
          <w:ilvl w:val="0"/>
          <w:numId w:val="13"/>
        </w:numPr>
        <w:spacing w:after="0" w:line="288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333EF">
        <w:rPr>
          <w:rFonts w:ascii="Times New Roman" w:eastAsia="Calibri" w:hAnsi="Times New Roman" w:cs="Times New Roman"/>
          <w:sz w:val="24"/>
          <w:szCs w:val="24"/>
        </w:rPr>
        <w:t>Программы дополнительного художественного образования детей. Из-во: Москва «Просвещение». 2006. 224 с.</w:t>
      </w:r>
    </w:p>
    <w:sectPr w:rsidR="007333EF" w:rsidRPr="00173DEC" w:rsidSect="003F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4C8" w:rsidRDefault="00E254C8" w:rsidP="000B0058">
      <w:pPr>
        <w:spacing w:after="0" w:line="240" w:lineRule="auto"/>
      </w:pPr>
      <w:r>
        <w:separator/>
      </w:r>
    </w:p>
  </w:endnote>
  <w:endnote w:type="continuationSeparator" w:id="0">
    <w:p w:rsidR="00E254C8" w:rsidRDefault="00E254C8" w:rsidP="000B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4C8" w:rsidRDefault="00E254C8" w:rsidP="000B0058">
      <w:pPr>
        <w:spacing w:after="0" w:line="240" w:lineRule="auto"/>
      </w:pPr>
      <w:r>
        <w:separator/>
      </w:r>
    </w:p>
  </w:footnote>
  <w:footnote w:type="continuationSeparator" w:id="0">
    <w:p w:rsidR="00E254C8" w:rsidRDefault="00E254C8" w:rsidP="000B0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FE9"/>
    <w:multiLevelType w:val="hybridMultilevel"/>
    <w:tmpl w:val="2C425AD0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7BE"/>
    <w:multiLevelType w:val="hybridMultilevel"/>
    <w:tmpl w:val="899E1C52"/>
    <w:lvl w:ilvl="0" w:tplc="D20A441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327952"/>
    <w:multiLevelType w:val="multilevel"/>
    <w:tmpl w:val="4490BB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F5C6B"/>
    <w:multiLevelType w:val="hybridMultilevel"/>
    <w:tmpl w:val="6B52B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42831"/>
    <w:multiLevelType w:val="hybridMultilevel"/>
    <w:tmpl w:val="1512A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8F66FD"/>
    <w:multiLevelType w:val="hybridMultilevel"/>
    <w:tmpl w:val="04849F22"/>
    <w:lvl w:ilvl="0" w:tplc="7764A85A">
      <w:start w:val="7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25211D55"/>
    <w:multiLevelType w:val="hybridMultilevel"/>
    <w:tmpl w:val="16700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8B2789"/>
    <w:multiLevelType w:val="hybridMultilevel"/>
    <w:tmpl w:val="D91C83E6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 w15:restartNumberingAfterBreak="0">
    <w:nsid w:val="2A6A6606"/>
    <w:multiLevelType w:val="multilevel"/>
    <w:tmpl w:val="93A2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E71C8"/>
    <w:multiLevelType w:val="hybridMultilevel"/>
    <w:tmpl w:val="C958BF5E"/>
    <w:lvl w:ilvl="0" w:tplc="49C8CC56">
      <w:start w:val="1"/>
      <w:numFmt w:val="bullet"/>
      <w:lvlText w:val="•"/>
      <w:lvlJc w:val="left"/>
      <w:pPr>
        <w:ind w:left="156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0" w15:restartNumberingAfterBreak="0">
    <w:nsid w:val="35DA32B1"/>
    <w:multiLevelType w:val="multilevel"/>
    <w:tmpl w:val="E3D2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02BA6"/>
    <w:multiLevelType w:val="hybridMultilevel"/>
    <w:tmpl w:val="69F45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70C04"/>
    <w:multiLevelType w:val="multilevel"/>
    <w:tmpl w:val="35B2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0161FF"/>
    <w:multiLevelType w:val="multilevel"/>
    <w:tmpl w:val="6E22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13177F"/>
    <w:multiLevelType w:val="multilevel"/>
    <w:tmpl w:val="1D9E8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33A24"/>
    <w:multiLevelType w:val="hybridMultilevel"/>
    <w:tmpl w:val="594E8C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F2BD6"/>
    <w:multiLevelType w:val="hybridMultilevel"/>
    <w:tmpl w:val="DC7E4712"/>
    <w:lvl w:ilvl="0" w:tplc="6156AD2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F22D2"/>
    <w:multiLevelType w:val="multilevel"/>
    <w:tmpl w:val="07D2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6457E"/>
    <w:multiLevelType w:val="hybridMultilevel"/>
    <w:tmpl w:val="EF66DEAE"/>
    <w:lvl w:ilvl="0" w:tplc="7BFACC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E762A"/>
    <w:multiLevelType w:val="multilevel"/>
    <w:tmpl w:val="E922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B36C5F"/>
    <w:multiLevelType w:val="multilevel"/>
    <w:tmpl w:val="9DE8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664875"/>
    <w:multiLevelType w:val="hybridMultilevel"/>
    <w:tmpl w:val="B84CAD18"/>
    <w:lvl w:ilvl="0" w:tplc="EF66BCFC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1F54EB9"/>
    <w:multiLevelType w:val="hybridMultilevel"/>
    <w:tmpl w:val="9AC4E0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AF6276E"/>
    <w:multiLevelType w:val="hybridMultilevel"/>
    <w:tmpl w:val="ADB0E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6E74EA"/>
    <w:multiLevelType w:val="multilevel"/>
    <w:tmpl w:val="47366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F416A00"/>
    <w:multiLevelType w:val="hybridMultilevel"/>
    <w:tmpl w:val="B4E44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D22E6"/>
    <w:multiLevelType w:val="hybridMultilevel"/>
    <w:tmpl w:val="79CE3468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7" w15:restartNumberingAfterBreak="0">
    <w:nsid w:val="7F6517DB"/>
    <w:multiLevelType w:val="multilevel"/>
    <w:tmpl w:val="C29A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27"/>
  </w:num>
  <w:num w:numId="5">
    <w:abstractNumId w:val="20"/>
  </w:num>
  <w:num w:numId="6">
    <w:abstractNumId w:val="17"/>
  </w:num>
  <w:num w:numId="7">
    <w:abstractNumId w:val="13"/>
  </w:num>
  <w:num w:numId="8">
    <w:abstractNumId w:val="11"/>
  </w:num>
  <w:num w:numId="9">
    <w:abstractNumId w:val="8"/>
  </w:num>
  <w:num w:numId="10">
    <w:abstractNumId w:val="7"/>
  </w:num>
  <w:num w:numId="11">
    <w:abstractNumId w:val="26"/>
  </w:num>
  <w:num w:numId="12">
    <w:abstractNumId w:val="25"/>
  </w:num>
  <w:num w:numId="13">
    <w:abstractNumId w:val="14"/>
  </w:num>
  <w:num w:numId="14">
    <w:abstractNumId w:val="10"/>
  </w:num>
  <w:num w:numId="15">
    <w:abstractNumId w:val="9"/>
  </w:num>
  <w:num w:numId="16">
    <w:abstractNumId w:val="15"/>
  </w:num>
  <w:num w:numId="17">
    <w:abstractNumId w:val="22"/>
  </w:num>
  <w:num w:numId="18">
    <w:abstractNumId w:val="23"/>
  </w:num>
  <w:num w:numId="19">
    <w:abstractNumId w:val="3"/>
  </w:num>
  <w:num w:numId="20">
    <w:abstractNumId w:val="4"/>
  </w:num>
  <w:num w:numId="21">
    <w:abstractNumId w:val="6"/>
  </w:num>
  <w:num w:numId="22">
    <w:abstractNumId w:val="16"/>
  </w:num>
  <w:num w:numId="23">
    <w:abstractNumId w:val="0"/>
  </w:num>
  <w:num w:numId="24">
    <w:abstractNumId w:val="18"/>
  </w:num>
  <w:num w:numId="25">
    <w:abstractNumId w:val="24"/>
  </w:num>
  <w:num w:numId="26">
    <w:abstractNumId w:val="1"/>
  </w:num>
  <w:num w:numId="27">
    <w:abstractNumId w:val="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F0E"/>
    <w:rsid w:val="000007AB"/>
    <w:rsid w:val="00007E3B"/>
    <w:rsid w:val="00020077"/>
    <w:rsid w:val="00026597"/>
    <w:rsid w:val="00037818"/>
    <w:rsid w:val="000523BD"/>
    <w:rsid w:val="00083E22"/>
    <w:rsid w:val="00093446"/>
    <w:rsid w:val="000A2B65"/>
    <w:rsid w:val="000B0058"/>
    <w:rsid w:val="000B3945"/>
    <w:rsid w:val="000C38A5"/>
    <w:rsid w:val="000C7F92"/>
    <w:rsid w:val="000E1CF6"/>
    <w:rsid w:val="000E36E6"/>
    <w:rsid w:val="000E5F07"/>
    <w:rsid w:val="00114E0D"/>
    <w:rsid w:val="00125270"/>
    <w:rsid w:val="00130D67"/>
    <w:rsid w:val="00156FDF"/>
    <w:rsid w:val="00162FC2"/>
    <w:rsid w:val="00173DEC"/>
    <w:rsid w:val="001843B6"/>
    <w:rsid w:val="00190897"/>
    <w:rsid w:val="001A268F"/>
    <w:rsid w:val="001D1770"/>
    <w:rsid w:val="001E7767"/>
    <w:rsid w:val="001F1006"/>
    <w:rsid w:val="001F7E3B"/>
    <w:rsid w:val="00203B6F"/>
    <w:rsid w:val="0021410C"/>
    <w:rsid w:val="0026477B"/>
    <w:rsid w:val="00265232"/>
    <w:rsid w:val="002744A3"/>
    <w:rsid w:val="002806B7"/>
    <w:rsid w:val="00284044"/>
    <w:rsid w:val="002A596E"/>
    <w:rsid w:val="002A6E60"/>
    <w:rsid w:val="002B24AA"/>
    <w:rsid w:val="002B5913"/>
    <w:rsid w:val="002B74F7"/>
    <w:rsid w:val="002E23DF"/>
    <w:rsid w:val="00306F05"/>
    <w:rsid w:val="00320501"/>
    <w:rsid w:val="00321955"/>
    <w:rsid w:val="003338F8"/>
    <w:rsid w:val="0034123C"/>
    <w:rsid w:val="0035128E"/>
    <w:rsid w:val="0035781B"/>
    <w:rsid w:val="003657FF"/>
    <w:rsid w:val="0037698F"/>
    <w:rsid w:val="00376BD8"/>
    <w:rsid w:val="0038353A"/>
    <w:rsid w:val="00395EB6"/>
    <w:rsid w:val="003C7F9F"/>
    <w:rsid w:val="003D0D63"/>
    <w:rsid w:val="003D2808"/>
    <w:rsid w:val="003D64C5"/>
    <w:rsid w:val="003E0A69"/>
    <w:rsid w:val="003E37B0"/>
    <w:rsid w:val="003E66C3"/>
    <w:rsid w:val="003E6D49"/>
    <w:rsid w:val="003F61F3"/>
    <w:rsid w:val="00424A8C"/>
    <w:rsid w:val="00426F1E"/>
    <w:rsid w:val="004273EC"/>
    <w:rsid w:val="00431A5E"/>
    <w:rsid w:val="00434965"/>
    <w:rsid w:val="00436320"/>
    <w:rsid w:val="00460F1F"/>
    <w:rsid w:val="00481787"/>
    <w:rsid w:val="00482301"/>
    <w:rsid w:val="004902BE"/>
    <w:rsid w:val="004976B5"/>
    <w:rsid w:val="004C7E33"/>
    <w:rsid w:val="004D68C1"/>
    <w:rsid w:val="00512A39"/>
    <w:rsid w:val="00522FE5"/>
    <w:rsid w:val="00526006"/>
    <w:rsid w:val="00531577"/>
    <w:rsid w:val="00533272"/>
    <w:rsid w:val="005444B0"/>
    <w:rsid w:val="005509B8"/>
    <w:rsid w:val="00551CD6"/>
    <w:rsid w:val="005711ED"/>
    <w:rsid w:val="0057393E"/>
    <w:rsid w:val="00593AB1"/>
    <w:rsid w:val="00596701"/>
    <w:rsid w:val="005C4C1D"/>
    <w:rsid w:val="005D6358"/>
    <w:rsid w:val="005E3632"/>
    <w:rsid w:val="005E796E"/>
    <w:rsid w:val="00602011"/>
    <w:rsid w:val="00632697"/>
    <w:rsid w:val="00647AD2"/>
    <w:rsid w:val="0066755E"/>
    <w:rsid w:val="00670AAB"/>
    <w:rsid w:val="006755E3"/>
    <w:rsid w:val="0068274E"/>
    <w:rsid w:val="00684BB8"/>
    <w:rsid w:val="006933ED"/>
    <w:rsid w:val="006951A9"/>
    <w:rsid w:val="006B1249"/>
    <w:rsid w:val="006C3337"/>
    <w:rsid w:val="006E70EB"/>
    <w:rsid w:val="006E731A"/>
    <w:rsid w:val="006F37D1"/>
    <w:rsid w:val="006F6232"/>
    <w:rsid w:val="00701664"/>
    <w:rsid w:val="00725AB2"/>
    <w:rsid w:val="00732421"/>
    <w:rsid w:val="00733399"/>
    <w:rsid w:val="007333EF"/>
    <w:rsid w:val="0074282A"/>
    <w:rsid w:val="00744396"/>
    <w:rsid w:val="00761462"/>
    <w:rsid w:val="007834C3"/>
    <w:rsid w:val="00791CB7"/>
    <w:rsid w:val="007A0C1D"/>
    <w:rsid w:val="007A1672"/>
    <w:rsid w:val="007A40C3"/>
    <w:rsid w:val="007B4FE4"/>
    <w:rsid w:val="007C7EB8"/>
    <w:rsid w:val="007E139F"/>
    <w:rsid w:val="007E237C"/>
    <w:rsid w:val="00822F7F"/>
    <w:rsid w:val="00853354"/>
    <w:rsid w:val="00855F0E"/>
    <w:rsid w:val="008570E5"/>
    <w:rsid w:val="00895EF3"/>
    <w:rsid w:val="008B1EC1"/>
    <w:rsid w:val="008B7C78"/>
    <w:rsid w:val="008D544B"/>
    <w:rsid w:val="008D7BE4"/>
    <w:rsid w:val="008D7E24"/>
    <w:rsid w:val="008E08DD"/>
    <w:rsid w:val="008F5722"/>
    <w:rsid w:val="009029C1"/>
    <w:rsid w:val="0091100C"/>
    <w:rsid w:val="00912FFE"/>
    <w:rsid w:val="00923A3A"/>
    <w:rsid w:val="00933C70"/>
    <w:rsid w:val="00967223"/>
    <w:rsid w:val="009739C6"/>
    <w:rsid w:val="009757AE"/>
    <w:rsid w:val="00984F84"/>
    <w:rsid w:val="009A0B66"/>
    <w:rsid w:val="009D0632"/>
    <w:rsid w:val="009D10BA"/>
    <w:rsid w:val="009D6AB3"/>
    <w:rsid w:val="009F0728"/>
    <w:rsid w:val="00A01528"/>
    <w:rsid w:val="00A0605B"/>
    <w:rsid w:val="00A3431C"/>
    <w:rsid w:val="00A35AAA"/>
    <w:rsid w:val="00A56B9F"/>
    <w:rsid w:val="00A6248A"/>
    <w:rsid w:val="00A74AA2"/>
    <w:rsid w:val="00A947D1"/>
    <w:rsid w:val="00A96746"/>
    <w:rsid w:val="00AB43BC"/>
    <w:rsid w:val="00AC6646"/>
    <w:rsid w:val="00AD0C5A"/>
    <w:rsid w:val="00AD1007"/>
    <w:rsid w:val="00AE314E"/>
    <w:rsid w:val="00AE3B3A"/>
    <w:rsid w:val="00AF3CA5"/>
    <w:rsid w:val="00AF71DA"/>
    <w:rsid w:val="00B0620C"/>
    <w:rsid w:val="00B27B49"/>
    <w:rsid w:val="00B5584B"/>
    <w:rsid w:val="00B70700"/>
    <w:rsid w:val="00B71BD5"/>
    <w:rsid w:val="00B7576D"/>
    <w:rsid w:val="00B864AA"/>
    <w:rsid w:val="00B92DD9"/>
    <w:rsid w:val="00BC0AD5"/>
    <w:rsid w:val="00BC3206"/>
    <w:rsid w:val="00BC5E4C"/>
    <w:rsid w:val="00BF082F"/>
    <w:rsid w:val="00C05859"/>
    <w:rsid w:val="00C24621"/>
    <w:rsid w:val="00C30EA6"/>
    <w:rsid w:val="00C413FD"/>
    <w:rsid w:val="00C42289"/>
    <w:rsid w:val="00C55B60"/>
    <w:rsid w:val="00C6646D"/>
    <w:rsid w:val="00C77C1B"/>
    <w:rsid w:val="00C873B3"/>
    <w:rsid w:val="00CA0392"/>
    <w:rsid w:val="00CB4807"/>
    <w:rsid w:val="00CC092A"/>
    <w:rsid w:val="00CC2A4C"/>
    <w:rsid w:val="00CF01A5"/>
    <w:rsid w:val="00D0023D"/>
    <w:rsid w:val="00D00F4E"/>
    <w:rsid w:val="00D24AAC"/>
    <w:rsid w:val="00D513A1"/>
    <w:rsid w:val="00D83E40"/>
    <w:rsid w:val="00D914BE"/>
    <w:rsid w:val="00DA6A4C"/>
    <w:rsid w:val="00DB1DA7"/>
    <w:rsid w:val="00DC1BD5"/>
    <w:rsid w:val="00DD2B55"/>
    <w:rsid w:val="00DD3A0D"/>
    <w:rsid w:val="00E0623C"/>
    <w:rsid w:val="00E13862"/>
    <w:rsid w:val="00E15C96"/>
    <w:rsid w:val="00E254C8"/>
    <w:rsid w:val="00E4342A"/>
    <w:rsid w:val="00E5335F"/>
    <w:rsid w:val="00E63964"/>
    <w:rsid w:val="00E734F0"/>
    <w:rsid w:val="00E832F8"/>
    <w:rsid w:val="00E936AF"/>
    <w:rsid w:val="00EA44E0"/>
    <w:rsid w:val="00EA76CB"/>
    <w:rsid w:val="00EB1725"/>
    <w:rsid w:val="00EB1814"/>
    <w:rsid w:val="00EC41D8"/>
    <w:rsid w:val="00EE7980"/>
    <w:rsid w:val="00EF6E69"/>
    <w:rsid w:val="00F03114"/>
    <w:rsid w:val="00F04789"/>
    <w:rsid w:val="00F06A59"/>
    <w:rsid w:val="00F12A66"/>
    <w:rsid w:val="00F175B7"/>
    <w:rsid w:val="00F25E4F"/>
    <w:rsid w:val="00F2776F"/>
    <w:rsid w:val="00F54DC1"/>
    <w:rsid w:val="00F764B7"/>
    <w:rsid w:val="00F93F1A"/>
    <w:rsid w:val="00FB6C4D"/>
    <w:rsid w:val="00FE7DBB"/>
    <w:rsid w:val="00FF7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BFF112-E970-485D-AD42-03B5F2B3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B0058"/>
    <w:pPr>
      <w:spacing w:after="0" w:line="240" w:lineRule="auto"/>
      <w:ind w:left="720"/>
      <w:contextualSpacing/>
    </w:pPr>
    <w:rPr>
      <w:rFonts w:ascii="Cambria" w:eastAsia="Calibri" w:hAnsi="Cambria" w:cs="Times New Roman"/>
      <w:sz w:val="24"/>
    </w:rPr>
  </w:style>
  <w:style w:type="paragraph" w:customStyle="1" w:styleId="c214">
    <w:name w:val="c214"/>
    <w:basedOn w:val="a"/>
    <w:rsid w:val="000B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B0058"/>
  </w:style>
  <w:style w:type="paragraph" w:customStyle="1" w:styleId="c22">
    <w:name w:val="c22"/>
    <w:basedOn w:val="a"/>
    <w:rsid w:val="000B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B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0058"/>
  </w:style>
  <w:style w:type="paragraph" w:styleId="a7">
    <w:name w:val="footer"/>
    <w:basedOn w:val="a"/>
    <w:link w:val="a8"/>
    <w:uiPriority w:val="99"/>
    <w:unhideWhenUsed/>
    <w:rsid w:val="000B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0058"/>
  </w:style>
  <w:style w:type="paragraph" w:customStyle="1" w:styleId="Style20">
    <w:name w:val="Style20"/>
    <w:basedOn w:val="a"/>
    <w:uiPriority w:val="99"/>
    <w:rsid w:val="00203B6F"/>
    <w:pPr>
      <w:widowControl w:val="0"/>
      <w:autoSpaceDE w:val="0"/>
      <w:autoSpaceDN w:val="0"/>
      <w:adjustRightInd w:val="0"/>
      <w:spacing w:after="0" w:line="322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203B6F"/>
    <w:rPr>
      <w:rFonts w:ascii="Times New Roman" w:hAnsi="Times New Roman" w:cs="Times New Roman" w:hint="default"/>
      <w:sz w:val="26"/>
      <w:szCs w:val="26"/>
    </w:rPr>
  </w:style>
  <w:style w:type="paragraph" w:customStyle="1" w:styleId="Style10">
    <w:name w:val="Style10"/>
    <w:basedOn w:val="a"/>
    <w:uiPriority w:val="99"/>
    <w:rsid w:val="00203B6F"/>
    <w:pPr>
      <w:widowControl w:val="0"/>
      <w:autoSpaceDE w:val="0"/>
      <w:autoSpaceDN w:val="0"/>
      <w:adjustRightInd w:val="0"/>
      <w:spacing w:after="0" w:line="331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162FC2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393E"/>
  </w:style>
  <w:style w:type="paragraph" w:customStyle="1" w:styleId="c17">
    <w:name w:val="c17"/>
    <w:basedOn w:val="a"/>
    <w:rsid w:val="0097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9739C6"/>
    <w:rPr>
      <w:color w:val="0000FF" w:themeColor="hyperlink"/>
      <w:u w:val="single"/>
    </w:rPr>
  </w:style>
  <w:style w:type="character" w:customStyle="1" w:styleId="c0">
    <w:name w:val="c0"/>
    <w:basedOn w:val="a0"/>
    <w:rsid w:val="002B24AA"/>
  </w:style>
  <w:style w:type="table" w:customStyle="1" w:styleId="1">
    <w:name w:val="Сетка таблицы1"/>
    <w:basedOn w:val="a1"/>
    <w:next w:val="a9"/>
    <w:rsid w:val="00B71B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6DEC-19AA-4EE0-A7A4-EFA90B0A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3499</TotalTime>
  <Pages>22</Pages>
  <Words>6574</Words>
  <Characters>37475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ЗЭНа</cp:lastModifiedBy>
  <cp:revision>80</cp:revision>
  <dcterms:created xsi:type="dcterms:W3CDTF">2019-08-19T05:50:00Z</dcterms:created>
  <dcterms:modified xsi:type="dcterms:W3CDTF">2025-09-25T12:12:00Z</dcterms:modified>
</cp:coreProperties>
</file>